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FCA" w:rsidRPr="003F655E" w:rsidRDefault="009C0FCA" w:rsidP="008E3D55">
      <w:pPr>
        <w:pStyle w:val="p0"/>
        <w:jc w:val="center"/>
        <w:rPr>
          <w:rFonts w:ascii="黑体" w:eastAsia="黑体" w:hAnsi="黑体"/>
          <w:b/>
          <w:bCs/>
          <w:sz w:val="36"/>
          <w:szCs w:val="36"/>
        </w:rPr>
      </w:pPr>
      <w:r w:rsidRPr="003F655E">
        <w:rPr>
          <w:rFonts w:ascii="黑体" w:eastAsia="黑体" w:hAnsi="黑体" w:hint="eastAsia"/>
          <w:b/>
          <w:bCs/>
          <w:sz w:val="36"/>
          <w:szCs w:val="36"/>
        </w:rPr>
        <w:t>首都体育学院2</w:t>
      </w:r>
      <w:r w:rsidRPr="003F655E">
        <w:rPr>
          <w:rFonts w:ascii="黑体" w:eastAsia="黑体" w:hAnsi="黑体"/>
          <w:b/>
          <w:bCs/>
          <w:sz w:val="36"/>
          <w:szCs w:val="36"/>
        </w:rPr>
        <w:t>019</w:t>
      </w:r>
      <w:r w:rsidRPr="003F655E">
        <w:rPr>
          <w:rFonts w:ascii="黑体" w:eastAsia="黑体" w:hAnsi="黑体" w:hint="eastAsia"/>
          <w:b/>
          <w:bCs/>
          <w:sz w:val="36"/>
          <w:szCs w:val="36"/>
        </w:rPr>
        <w:t>年</w:t>
      </w:r>
      <w:r w:rsidR="001A0ABC">
        <w:rPr>
          <w:rFonts w:ascii="黑体" w:eastAsia="黑体" w:hAnsi="黑体" w:hint="eastAsia"/>
          <w:b/>
          <w:bCs/>
          <w:sz w:val="36"/>
          <w:szCs w:val="36"/>
        </w:rPr>
        <w:t>度</w:t>
      </w:r>
      <w:r w:rsidRPr="003F655E">
        <w:rPr>
          <w:rFonts w:ascii="黑体" w:eastAsia="黑体" w:hAnsi="黑体" w:hint="eastAsia"/>
          <w:b/>
          <w:bCs/>
          <w:sz w:val="36"/>
          <w:szCs w:val="36"/>
        </w:rPr>
        <w:t>学风建设情况报告</w:t>
      </w:r>
    </w:p>
    <w:p w:rsidR="00310951" w:rsidRPr="00A208EF" w:rsidRDefault="00310951" w:rsidP="00310951">
      <w:pPr>
        <w:spacing w:line="360" w:lineRule="auto"/>
        <w:jc w:val="center"/>
        <w:rPr>
          <w:rFonts w:ascii="宋体" w:hAnsi="宋体"/>
          <w:b/>
          <w:sz w:val="28"/>
          <w:szCs w:val="28"/>
        </w:rPr>
      </w:pPr>
    </w:p>
    <w:p w:rsidR="00310951" w:rsidRPr="00C829A2" w:rsidRDefault="00310951" w:rsidP="001A0ABC">
      <w:pPr>
        <w:spacing w:line="360" w:lineRule="auto"/>
        <w:ind w:firstLineChars="200" w:firstLine="640"/>
        <w:rPr>
          <w:rFonts w:ascii="仿宋" w:eastAsia="仿宋" w:hAnsi="仿宋" w:cs="仿宋"/>
          <w:kern w:val="0"/>
          <w:sz w:val="32"/>
          <w:szCs w:val="32"/>
        </w:rPr>
      </w:pPr>
      <w:r w:rsidRPr="00C829A2">
        <w:rPr>
          <w:rFonts w:ascii="仿宋" w:eastAsia="仿宋" w:hAnsi="仿宋" w:cs="仿宋" w:hint="eastAsia"/>
          <w:kern w:val="0"/>
          <w:sz w:val="32"/>
          <w:szCs w:val="32"/>
        </w:rPr>
        <w:t>2019年，</w:t>
      </w:r>
      <w:r w:rsidR="00B90F0B" w:rsidRPr="00C829A2">
        <w:rPr>
          <w:rFonts w:ascii="仿宋" w:eastAsia="仿宋" w:hAnsi="仿宋" w:cs="仿宋" w:hint="eastAsia"/>
          <w:kern w:val="0"/>
          <w:sz w:val="32"/>
          <w:szCs w:val="32"/>
        </w:rPr>
        <w:t>首都体育学院</w:t>
      </w:r>
      <w:r w:rsidRPr="00C829A2">
        <w:rPr>
          <w:rFonts w:ascii="仿宋" w:eastAsia="仿宋" w:hAnsi="仿宋" w:cs="仿宋" w:hint="eastAsia"/>
          <w:kern w:val="0"/>
          <w:sz w:val="32"/>
          <w:szCs w:val="32"/>
        </w:rPr>
        <w:t>以习近平新时代中国特色社会主义思想为指导，</w:t>
      </w:r>
      <w:r w:rsidR="00B90F0B" w:rsidRPr="00C829A2">
        <w:rPr>
          <w:rFonts w:ascii="仿宋" w:eastAsia="仿宋" w:hAnsi="仿宋" w:cs="仿宋" w:hint="eastAsia"/>
          <w:kern w:val="0"/>
          <w:sz w:val="32"/>
          <w:szCs w:val="32"/>
        </w:rPr>
        <w:t>深入学习贯彻党的十九大和十九届二中、三中、四中全会精神，</w:t>
      </w:r>
      <w:r w:rsidRPr="00C829A2">
        <w:rPr>
          <w:rFonts w:ascii="仿宋" w:eastAsia="仿宋" w:hAnsi="仿宋" w:cs="仿宋" w:hint="eastAsia"/>
          <w:kern w:val="0"/>
          <w:sz w:val="32"/>
          <w:szCs w:val="32"/>
        </w:rPr>
        <w:t>认真贯彻党的教育方针，落实立德树人根本任务，根据《首都体育学院“十三五”发展规划》和《首都体育学院2019年工作要点》</w:t>
      </w:r>
      <w:r w:rsidR="00B90F0B" w:rsidRPr="00C829A2">
        <w:rPr>
          <w:rFonts w:ascii="仿宋" w:eastAsia="仿宋" w:hAnsi="仿宋" w:cs="仿宋" w:hint="eastAsia"/>
          <w:kern w:val="0"/>
          <w:sz w:val="32"/>
          <w:szCs w:val="32"/>
        </w:rPr>
        <w:t>相关部署和要求</w:t>
      </w:r>
      <w:r w:rsidRPr="00C829A2">
        <w:rPr>
          <w:rFonts w:ascii="仿宋" w:eastAsia="仿宋" w:hAnsi="仿宋" w:cs="仿宋" w:hint="eastAsia"/>
          <w:kern w:val="0"/>
          <w:sz w:val="32"/>
          <w:szCs w:val="32"/>
        </w:rPr>
        <w:t>，</w:t>
      </w:r>
      <w:r w:rsidR="00B90F0B" w:rsidRPr="00C829A2">
        <w:rPr>
          <w:rFonts w:ascii="仿宋" w:eastAsia="仿宋" w:hAnsi="仿宋" w:cs="仿宋" w:hint="eastAsia"/>
          <w:kern w:val="0"/>
          <w:sz w:val="32"/>
          <w:szCs w:val="32"/>
        </w:rPr>
        <w:t>扎实有效</w:t>
      </w:r>
      <w:r w:rsidRPr="00C829A2">
        <w:rPr>
          <w:rFonts w:ascii="仿宋" w:eastAsia="仿宋" w:hAnsi="仿宋" w:cs="仿宋" w:hint="eastAsia"/>
          <w:kern w:val="0"/>
          <w:sz w:val="32"/>
          <w:szCs w:val="32"/>
        </w:rPr>
        <w:t>推进</w:t>
      </w:r>
      <w:r w:rsidR="00B90F0B" w:rsidRPr="00C829A2">
        <w:rPr>
          <w:rFonts w:ascii="仿宋" w:eastAsia="仿宋" w:hAnsi="仿宋" w:cs="仿宋" w:hint="eastAsia"/>
          <w:kern w:val="0"/>
          <w:sz w:val="32"/>
          <w:szCs w:val="32"/>
        </w:rPr>
        <w:t>学风建设</w:t>
      </w:r>
      <w:r w:rsidRPr="00C829A2">
        <w:rPr>
          <w:rFonts w:ascii="仿宋" w:eastAsia="仿宋" w:hAnsi="仿宋" w:cs="仿宋" w:hint="eastAsia"/>
          <w:kern w:val="0"/>
          <w:sz w:val="32"/>
          <w:szCs w:val="32"/>
        </w:rPr>
        <w:t>工作，</w:t>
      </w:r>
      <w:r w:rsidR="00B90F0B" w:rsidRPr="00C829A2">
        <w:rPr>
          <w:rFonts w:ascii="仿宋" w:eastAsia="仿宋" w:hAnsi="仿宋" w:cs="仿宋" w:hint="eastAsia"/>
          <w:kern w:val="0"/>
          <w:sz w:val="32"/>
          <w:szCs w:val="32"/>
        </w:rPr>
        <w:t>现</w:t>
      </w:r>
      <w:r w:rsidR="00B72F5C" w:rsidRPr="00C829A2">
        <w:rPr>
          <w:rFonts w:ascii="仿宋" w:eastAsia="仿宋" w:hAnsi="仿宋" w:cs="仿宋" w:hint="eastAsia"/>
          <w:kern w:val="0"/>
          <w:sz w:val="32"/>
          <w:szCs w:val="32"/>
        </w:rPr>
        <w:t>将具体工作情况汇</w:t>
      </w:r>
      <w:r w:rsidR="00B90F0B" w:rsidRPr="00C829A2">
        <w:rPr>
          <w:rFonts w:ascii="仿宋" w:eastAsia="仿宋" w:hAnsi="仿宋" w:cs="仿宋" w:hint="eastAsia"/>
          <w:kern w:val="0"/>
          <w:sz w:val="32"/>
          <w:szCs w:val="32"/>
        </w:rPr>
        <w:t>报如下。</w:t>
      </w:r>
    </w:p>
    <w:p w:rsidR="009C0FCA" w:rsidRPr="007A3DCE" w:rsidRDefault="00D41206" w:rsidP="00BE2CD6">
      <w:pPr>
        <w:pStyle w:val="p0"/>
        <w:ind w:firstLineChars="200" w:firstLine="643"/>
        <w:rPr>
          <w:rFonts w:ascii="楷体" w:eastAsia="楷体" w:hAnsi="楷体" w:cs="仿宋"/>
          <w:b/>
          <w:sz w:val="32"/>
          <w:szCs w:val="32"/>
        </w:rPr>
      </w:pPr>
      <w:r w:rsidRPr="007A3DCE">
        <w:rPr>
          <w:rFonts w:ascii="楷体" w:eastAsia="楷体" w:hAnsi="楷体" w:cs="仿宋" w:hint="eastAsia"/>
          <w:b/>
          <w:sz w:val="32"/>
          <w:szCs w:val="32"/>
        </w:rPr>
        <w:t>一、高度重视，加强领导</w:t>
      </w:r>
    </w:p>
    <w:p w:rsidR="005F1E3A" w:rsidRPr="005F1E3A" w:rsidRDefault="005F1E3A" w:rsidP="00BE2CD6">
      <w:pPr>
        <w:pStyle w:val="p0"/>
        <w:ind w:firstLineChars="200" w:firstLine="640"/>
        <w:rPr>
          <w:rFonts w:ascii="楷体" w:eastAsia="楷体" w:hAnsi="楷体" w:cs="仿宋"/>
          <w:sz w:val="32"/>
          <w:szCs w:val="32"/>
        </w:rPr>
      </w:pPr>
      <w:r w:rsidRPr="005F1E3A">
        <w:rPr>
          <w:rFonts w:ascii="楷体" w:eastAsia="楷体" w:hAnsi="楷体" w:cs="仿宋" w:hint="eastAsia"/>
          <w:sz w:val="32"/>
          <w:szCs w:val="32"/>
        </w:rPr>
        <w:t>（一）学校领导班子高度重视学风建设工作</w:t>
      </w:r>
    </w:p>
    <w:p w:rsidR="008F0D02" w:rsidRDefault="005F1E3A" w:rsidP="001A0ABC">
      <w:pPr>
        <w:pStyle w:val="p0"/>
        <w:ind w:firstLineChars="200" w:firstLine="640"/>
        <w:jc w:val="both"/>
        <w:rPr>
          <w:rFonts w:ascii="仿宋" w:eastAsia="仿宋" w:hAnsi="仿宋" w:cs="仿宋"/>
          <w:sz w:val="32"/>
          <w:szCs w:val="32"/>
        </w:rPr>
      </w:pPr>
      <w:r>
        <w:rPr>
          <w:rFonts w:ascii="仿宋" w:eastAsia="仿宋" w:hAnsi="仿宋" w:cs="仿宋" w:hint="eastAsia"/>
          <w:sz w:val="32"/>
          <w:szCs w:val="32"/>
        </w:rPr>
        <w:t>学校长期以来高度重视学风建设工作，能够根据上级部署和要求积极落实相关工作。为维护学术道德，严明学术纪律，规范学术行为，促进学校学术事业发展，根据中共中央办公厅、国务院办公厅《关于进一步加强科研诚信建设的若干意见》、教育部《高等学校学术委员会规程》、北京市教育委员会转发教育部《高等学校预防与处理学术不端行为办法》和《首都体育学院学术委员会章程》，学校年度第五次校长办公会专门研究通过了</w:t>
      </w:r>
      <w:r w:rsidR="0052218E">
        <w:rPr>
          <w:rFonts w:ascii="仿宋" w:eastAsia="仿宋" w:hAnsi="仿宋" w:cs="仿宋" w:hint="eastAsia"/>
          <w:sz w:val="32"/>
          <w:szCs w:val="32"/>
        </w:rPr>
        <w:t>《首都体育学院学术委员会学术道德专门委员会章程（试</w:t>
      </w:r>
      <w:r>
        <w:rPr>
          <w:rFonts w:ascii="仿宋" w:eastAsia="仿宋" w:hAnsi="仿宋" w:cs="仿宋" w:hint="eastAsia"/>
          <w:sz w:val="32"/>
          <w:szCs w:val="32"/>
        </w:rPr>
        <w:t>行）》，对委员会的委员组成、工作职责和工作程序做出相关规定，进一步完善了学校学风建设工作体系，为学校进一步巩固学风建设工作成果提供了坚实的制度保障</w:t>
      </w:r>
      <w:r w:rsidR="008F0D02">
        <w:rPr>
          <w:rFonts w:ascii="仿宋" w:eastAsia="仿宋" w:hAnsi="仿宋" w:cs="仿宋" w:hint="eastAsia"/>
          <w:sz w:val="32"/>
          <w:szCs w:val="32"/>
        </w:rPr>
        <w:t>；</w:t>
      </w:r>
      <w:r w:rsidR="008F0D02" w:rsidRPr="008F0D02">
        <w:rPr>
          <w:rFonts w:ascii="仿宋" w:eastAsia="仿宋" w:hAnsi="仿宋" w:cs="仿宋" w:hint="eastAsia"/>
          <w:sz w:val="32"/>
          <w:szCs w:val="32"/>
        </w:rPr>
        <w:t>依据教育部《关于深化本科教育教学改革全</w:t>
      </w:r>
      <w:r w:rsidR="008F0D02" w:rsidRPr="008F0D02">
        <w:rPr>
          <w:rFonts w:ascii="仿宋" w:eastAsia="仿宋" w:hAnsi="仿宋" w:cs="仿宋" w:hint="eastAsia"/>
          <w:sz w:val="32"/>
          <w:szCs w:val="32"/>
        </w:rPr>
        <w:lastRenderedPageBreak/>
        <w:t>面提高人才培养质量的意见》（教高[2019]6号）和《北京市教育委员会关于进一步强化北京高校教风学风考风建设的通知》精神，</w:t>
      </w:r>
      <w:r w:rsidR="008F0D02">
        <w:rPr>
          <w:rFonts w:ascii="仿宋" w:eastAsia="仿宋" w:hAnsi="仿宋" w:cs="仿宋" w:hint="eastAsia"/>
          <w:sz w:val="32"/>
          <w:szCs w:val="32"/>
        </w:rPr>
        <w:t>我校</w:t>
      </w:r>
      <w:r w:rsidR="008F0D02" w:rsidRPr="008F0D02">
        <w:rPr>
          <w:rFonts w:ascii="仿宋" w:eastAsia="仿宋" w:hAnsi="仿宋" w:cs="仿宋" w:hint="eastAsia"/>
          <w:sz w:val="32"/>
          <w:szCs w:val="32"/>
        </w:rPr>
        <w:t>结合学校实际情况，完成了对《首都体育学院本科课程考核管理规定》、《首都体育学院本科学生考核规则》的修订工作</w:t>
      </w:r>
      <w:r w:rsidR="00AF5A3B">
        <w:rPr>
          <w:rFonts w:ascii="仿宋" w:eastAsia="仿宋" w:hAnsi="仿宋" w:cs="仿宋" w:hint="eastAsia"/>
          <w:sz w:val="32"/>
          <w:szCs w:val="32"/>
        </w:rPr>
        <w:t>，</w:t>
      </w:r>
      <w:r w:rsidR="008F0D02">
        <w:rPr>
          <w:rFonts w:ascii="仿宋" w:eastAsia="仿宋" w:hAnsi="仿宋" w:cs="仿宋" w:hint="eastAsia"/>
          <w:sz w:val="32"/>
          <w:szCs w:val="32"/>
        </w:rPr>
        <w:t>进一步加强了本科学生层面的学风建设。</w:t>
      </w:r>
      <w:r w:rsidR="00173D69">
        <w:rPr>
          <w:rFonts w:ascii="仿宋" w:eastAsia="仿宋" w:hAnsi="仿宋" w:cs="仿宋" w:hint="eastAsia"/>
          <w:sz w:val="32"/>
          <w:szCs w:val="32"/>
        </w:rPr>
        <w:t>在学校党政的高度重视和全校师生的共同努力下，我校2</w:t>
      </w:r>
      <w:r w:rsidR="00173D69">
        <w:rPr>
          <w:rFonts w:ascii="仿宋" w:eastAsia="仿宋" w:hAnsi="仿宋" w:cs="仿宋"/>
          <w:sz w:val="32"/>
          <w:szCs w:val="32"/>
        </w:rPr>
        <w:t>019</w:t>
      </w:r>
      <w:r w:rsidR="00173D69">
        <w:rPr>
          <w:rFonts w:ascii="仿宋" w:eastAsia="仿宋" w:hAnsi="仿宋" w:cs="仿宋" w:hint="eastAsia"/>
          <w:sz w:val="32"/>
          <w:szCs w:val="32"/>
        </w:rPr>
        <w:t>年学风建设成效显著，学术氛围良好，没有发生学术不端事件</w:t>
      </w:r>
      <w:r w:rsidR="00ED4902">
        <w:rPr>
          <w:rFonts w:ascii="仿宋" w:eastAsia="仿宋" w:hAnsi="仿宋" w:cs="仿宋" w:hint="eastAsia"/>
          <w:sz w:val="32"/>
          <w:szCs w:val="32"/>
        </w:rPr>
        <w:t>。</w:t>
      </w:r>
    </w:p>
    <w:p w:rsidR="002B308C" w:rsidRPr="002B308C" w:rsidRDefault="002B308C" w:rsidP="002B308C">
      <w:pPr>
        <w:pStyle w:val="p0"/>
        <w:ind w:firstLineChars="200" w:firstLine="640"/>
        <w:rPr>
          <w:rFonts w:ascii="楷体" w:eastAsia="楷体" w:hAnsi="楷体" w:cs="仿宋"/>
          <w:sz w:val="32"/>
          <w:szCs w:val="32"/>
        </w:rPr>
      </w:pPr>
      <w:r w:rsidRPr="002B308C">
        <w:rPr>
          <w:rFonts w:ascii="楷体" w:eastAsia="楷体" w:hAnsi="楷体" w:cs="仿宋" w:hint="eastAsia"/>
          <w:sz w:val="32"/>
          <w:szCs w:val="32"/>
        </w:rPr>
        <w:t>（二）</w:t>
      </w:r>
      <w:r>
        <w:rPr>
          <w:rFonts w:ascii="楷体" w:eastAsia="楷体" w:hAnsi="楷体" w:cs="仿宋" w:hint="eastAsia"/>
          <w:sz w:val="32"/>
          <w:szCs w:val="32"/>
        </w:rPr>
        <w:t>重视师德师风建设，巩固</w:t>
      </w:r>
      <w:r w:rsidR="001A0ABC" w:rsidRPr="002B308C">
        <w:rPr>
          <w:rFonts w:ascii="楷体" w:eastAsia="楷体" w:hAnsi="楷体" w:cs="仿宋" w:hint="eastAsia"/>
          <w:sz w:val="32"/>
          <w:szCs w:val="32"/>
        </w:rPr>
        <w:t xml:space="preserve"> </w:t>
      </w:r>
      <w:r w:rsidRPr="002B308C">
        <w:rPr>
          <w:rFonts w:ascii="楷体" w:eastAsia="楷体" w:hAnsi="楷体" w:cs="仿宋" w:hint="eastAsia"/>
          <w:sz w:val="32"/>
          <w:szCs w:val="32"/>
        </w:rPr>
        <w:t>“三全育人”成果</w:t>
      </w:r>
    </w:p>
    <w:p w:rsidR="002B308C" w:rsidRPr="009E72F6" w:rsidRDefault="002B308C" w:rsidP="001A0ABC">
      <w:pPr>
        <w:widowControl/>
        <w:ind w:firstLineChars="200" w:firstLine="640"/>
        <w:rPr>
          <w:rFonts w:ascii="仿宋" w:eastAsia="仿宋" w:hAnsi="仿宋" w:cs="仿宋"/>
          <w:kern w:val="0"/>
          <w:sz w:val="32"/>
          <w:szCs w:val="32"/>
        </w:rPr>
      </w:pPr>
      <w:r w:rsidRPr="009E72F6">
        <w:rPr>
          <w:rFonts w:ascii="仿宋" w:eastAsia="仿宋" w:hAnsi="仿宋" w:cs="仿宋" w:hint="eastAsia"/>
          <w:kern w:val="0"/>
          <w:sz w:val="32"/>
          <w:szCs w:val="32"/>
        </w:rPr>
        <w:t>学校</w:t>
      </w:r>
      <w:r w:rsidR="001A0ABC">
        <w:rPr>
          <w:rFonts w:ascii="仿宋" w:eastAsia="仿宋" w:hAnsi="仿宋" w:cs="仿宋" w:hint="eastAsia"/>
          <w:kern w:val="0"/>
          <w:sz w:val="32"/>
          <w:szCs w:val="32"/>
        </w:rPr>
        <w:t>始终</w:t>
      </w:r>
      <w:r w:rsidRPr="009E72F6">
        <w:rPr>
          <w:rFonts w:ascii="仿宋" w:eastAsia="仿宋" w:hAnsi="仿宋" w:cs="仿宋" w:hint="eastAsia"/>
          <w:kern w:val="0"/>
          <w:sz w:val="32"/>
          <w:szCs w:val="32"/>
        </w:rPr>
        <w:t>高度重视师德师风建设，要求全校教</w:t>
      </w:r>
      <w:r w:rsidR="009E72F6" w:rsidRPr="009E72F6">
        <w:rPr>
          <w:rFonts w:ascii="仿宋" w:eastAsia="仿宋" w:hAnsi="仿宋" w:cs="仿宋" w:hint="eastAsia"/>
          <w:kern w:val="0"/>
          <w:sz w:val="32"/>
          <w:szCs w:val="32"/>
        </w:rPr>
        <w:t>师</w:t>
      </w:r>
      <w:r w:rsidRPr="009E72F6">
        <w:rPr>
          <w:rFonts w:ascii="仿宋" w:eastAsia="仿宋" w:hAnsi="仿宋" w:cs="仿宋" w:hint="eastAsia"/>
          <w:kern w:val="0"/>
          <w:sz w:val="32"/>
          <w:szCs w:val="32"/>
        </w:rPr>
        <w:t>必须</w:t>
      </w:r>
      <w:r w:rsidR="009E72F6" w:rsidRPr="009E72F6">
        <w:rPr>
          <w:rFonts w:ascii="仿宋" w:eastAsia="仿宋" w:hAnsi="仿宋" w:cs="仿宋" w:hint="eastAsia"/>
          <w:kern w:val="0"/>
          <w:sz w:val="32"/>
          <w:szCs w:val="32"/>
        </w:rPr>
        <w:t>具备坚定的政治立场、</w:t>
      </w:r>
      <w:r w:rsidRPr="009E72F6">
        <w:rPr>
          <w:rFonts w:ascii="仿宋" w:eastAsia="仿宋" w:hAnsi="仿宋" w:cs="仿宋" w:hint="eastAsia"/>
          <w:kern w:val="0"/>
          <w:sz w:val="32"/>
          <w:szCs w:val="32"/>
        </w:rPr>
        <w:t>扎实的专业知识</w:t>
      </w:r>
      <w:r w:rsidR="009E72F6" w:rsidRPr="009E72F6">
        <w:rPr>
          <w:rFonts w:ascii="仿宋" w:eastAsia="仿宋" w:hAnsi="仿宋" w:cs="仿宋" w:hint="eastAsia"/>
          <w:kern w:val="0"/>
          <w:sz w:val="32"/>
          <w:szCs w:val="32"/>
        </w:rPr>
        <w:t>和良好的学术道德</w:t>
      </w:r>
      <w:r w:rsidRPr="009E72F6">
        <w:rPr>
          <w:rFonts w:ascii="仿宋" w:eastAsia="仿宋" w:hAnsi="仿宋" w:cs="仿宋" w:hint="eastAsia"/>
          <w:kern w:val="0"/>
          <w:sz w:val="32"/>
          <w:szCs w:val="32"/>
        </w:rPr>
        <w:t>，</w:t>
      </w:r>
      <w:r w:rsidR="009E72F6" w:rsidRPr="009E72F6">
        <w:rPr>
          <w:rFonts w:ascii="仿宋" w:eastAsia="仿宋" w:hAnsi="仿宋" w:cs="仿宋" w:hint="eastAsia"/>
          <w:kern w:val="0"/>
          <w:sz w:val="32"/>
          <w:szCs w:val="32"/>
        </w:rPr>
        <w:t>贯彻落实</w:t>
      </w:r>
      <w:r w:rsidR="009E72F6" w:rsidRPr="002B308C">
        <w:rPr>
          <w:rFonts w:ascii="仿宋" w:eastAsia="仿宋" w:hAnsi="仿宋" w:cs="仿宋" w:hint="eastAsia"/>
          <w:kern w:val="0"/>
          <w:sz w:val="32"/>
          <w:szCs w:val="32"/>
        </w:rPr>
        <w:t>中共中央、国务院</w:t>
      </w:r>
      <w:r w:rsidR="001A0ABC">
        <w:rPr>
          <w:rFonts w:ascii="仿宋" w:eastAsia="仿宋" w:hAnsi="仿宋" w:cs="仿宋" w:hint="eastAsia"/>
          <w:kern w:val="0"/>
          <w:sz w:val="32"/>
          <w:szCs w:val="32"/>
        </w:rPr>
        <w:t>“</w:t>
      </w:r>
      <w:r w:rsidR="009E72F6" w:rsidRPr="009E72F6">
        <w:rPr>
          <w:rFonts w:ascii="仿宋" w:eastAsia="仿宋" w:hAnsi="仿宋" w:cs="仿宋" w:hint="eastAsia"/>
          <w:kern w:val="0"/>
          <w:sz w:val="32"/>
          <w:szCs w:val="32"/>
        </w:rPr>
        <w:t>三全育人</w:t>
      </w:r>
      <w:r w:rsidR="001A0ABC">
        <w:rPr>
          <w:rFonts w:ascii="仿宋" w:eastAsia="仿宋" w:hAnsi="仿宋" w:cs="仿宋" w:hint="eastAsia"/>
          <w:kern w:val="0"/>
          <w:sz w:val="32"/>
          <w:szCs w:val="32"/>
        </w:rPr>
        <w:t>”</w:t>
      </w:r>
      <w:r w:rsidR="009E72F6" w:rsidRPr="009E72F6">
        <w:rPr>
          <w:rFonts w:ascii="仿宋" w:eastAsia="仿宋" w:hAnsi="仿宋" w:cs="仿宋" w:hint="eastAsia"/>
          <w:kern w:val="0"/>
          <w:sz w:val="32"/>
          <w:szCs w:val="32"/>
        </w:rPr>
        <w:t>工作要求，</w:t>
      </w:r>
      <w:r w:rsidRPr="009E72F6">
        <w:rPr>
          <w:rFonts w:ascii="仿宋" w:eastAsia="仿宋" w:hAnsi="仿宋" w:cs="仿宋" w:hint="eastAsia"/>
          <w:kern w:val="0"/>
          <w:sz w:val="32"/>
          <w:szCs w:val="32"/>
        </w:rPr>
        <w:t>在</w:t>
      </w:r>
      <w:r w:rsidR="009E72F6" w:rsidRPr="009E72F6">
        <w:rPr>
          <w:rFonts w:ascii="仿宋" w:eastAsia="仿宋" w:hAnsi="仿宋" w:cs="仿宋" w:hint="eastAsia"/>
          <w:kern w:val="0"/>
          <w:sz w:val="32"/>
          <w:szCs w:val="32"/>
        </w:rPr>
        <w:t>政治</w:t>
      </w:r>
      <w:r w:rsidRPr="009E72F6">
        <w:rPr>
          <w:rFonts w:ascii="仿宋" w:eastAsia="仿宋" w:hAnsi="仿宋" w:cs="仿宋" w:hint="eastAsia"/>
          <w:kern w:val="0"/>
          <w:sz w:val="32"/>
          <w:szCs w:val="32"/>
        </w:rPr>
        <w:t>、</w:t>
      </w:r>
      <w:r w:rsidR="009E72F6" w:rsidRPr="009E72F6">
        <w:rPr>
          <w:rFonts w:ascii="仿宋" w:eastAsia="仿宋" w:hAnsi="仿宋" w:cs="仿宋" w:hint="eastAsia"/>
          <w:kern w:val="0"/>
          <w:sz w:val="32"/>
          <w:szCs w:val="32"/>
        </w:rPr>
        <w:t>学术、道德等方面为学生树立榜样和标杆，在学校</w:t>
      </w:r>
      <w:r w:rsidRPr="002B308C">
        <w:rPr>
          <w:rFonts w:ascii="仿宋" w:eastAsia="仿宋" w:hAnsi="仿宋" w:cs="仿宋" w:hint="eastAsia"/>
          <w:kern w:val="0"/>
          <w:sz w:val="32"/>
          <w:szCs w:val="32"/>
        </w:rPr>
        <w:t>立德树人</w:t>
      </w:r>
      <w:r w:rsidR="009E72F6" w:rsidRPr="009E72F6">
        <w:rPr>
          <w:rFonts w:ascii="仿宋" w:eastAsia="仿宋" w:hAnsi="仿宋" w:cs="仿宋" w:hint="eastAsia"/>
          <w:kern w:val="0"/>
          <w:sz w:val="32"/>
          <w:szCs w:val="32"/>
        </w:rPr>
        <w:t>工作</w:t>
      </w:r>
      <w:r w:rsidRPr="002B308C">
        <w:rPr>
          <w:rFonts w:ascii="仿宋" w:eastAsia="仿宋" w:hAnsi="仿宋" w:cs="仿宋" w:hint="eastAsia"/>
          <w:kern w:val="0"/>
          <w:sz w:val="32"/>
          <w:szCs w:val="32"/>
        </w:rPr>
        <w:t>中</w:t>
      </w:r>
      <w:r w:rsidR="009E72F6" w:rsidRPr="009E72F6">
        <w:rPr>
          <w:rFonts w:ascii="仿宋" w:eastAsia="仿宋" w:hAnsi="仿宋" w:cs="仿宋" w:hint="eastAsia"/>
          <w:kern w:val="0"/>
          <w:sz w:val="32"/>
          <w:szCs w:val="32"/>
        </w:rPr>
        <w:t>积极发挥</w:t>
      </w:r>
      <w:r w:rsidRPr="002B308C">
        <w:rPr>
          <w:rFonts w:ascii="仿宋" w:eastAsia="仿宋" w:hAnsi="仿宋" w:cs="仿宋" w:hint="eastAsia"/>
          <w:kern w:val="0"/>
          <w:sz w:val="32"/>
          <w:szCs w:val="32"/>
        </w:rPr>
        <w:t>渗透作用，在潜移默化中影响学生</w:t>
      </w:r>
      <w:r w:rsidR="009E72F6" w:rsidRPr="009E72F6">
        <w:rPr>
          <w:rFonts w:ascii="仿宋" w:eastAsia="仿宋" w:hAnsi="仿宋" w:cs="仿宋" w:hint="eastAsia"/>
          <w:kern w:val="0"/>
          <w:sz w:val="32"/>
          <w:szCs w:val="32"/>
        </w:rPr>
        <w:t>、教育学生</w:t>
      </w:r>
      <w:r w:rsidRPr="002B308C">
        <w:rPr>
          <w:rFonts w:ascii="仿宋" w:eastAsia="仿宋" w:hAnsi="仿宋" w:cs="仿宋" w:hint="eastAsia"/>
          <w:kern w:val="0"/>
          <w:sz w:val="32"/>
          <w:szCs w:val="32"/>
        </w:rPr>
        <w:t>。</w:t>
      </w:r>
      <w:r w:rsidR="009E72F6">
        <w:rPr>
          <w:rFonts w:ascii="仿宋" w:eastAsia="仿宋" w:hAnsi="仿宋" w:cs="仿宋" w:hint="eastAsia"/>
          <w:kern w:val="0"/>
          <w:sz w:val="32"/>
          <w:szCs w:val="32"/>
        </w:rPr>
        <w:t>学校利用组织全校师生收看</w:t>
      </w:r>
      <w:r w:rsidRPr="00ED72AE">
        <w:rPr>
          <w:rFonts w:ascii="仿宋" w:eastAsia="仿宋" w:hAnsi="仿宋" w:cs="仿宋" w:hint="eastAsia"/>
          <w:kern w:val="0"/>
          <w:sz w:val="32"/>
          <w:szCs w:val="32"/>
        </w:rPr>
        <w:t>2019年全国科学道德和学风建设宣讲教育报告会</w:t>
      </w:r>
      <w:r w:rsidR="009E72F6" w:rsidRPr="00ED72AE">
        <w:rPr>
          <w:rFonts w:ascii="仿宋" w:eastAsia="仿宋" w:hAnsi="仿宋" w:cs="仿宋" w:hint="eastAsia"/>
          <w:kern w:val="0"/>
          <w:sz w:val="32"/>
          <w:szCs w:val="32"/>
        </w:rPr>
        <w:t>的契</w:t>
      </w:r>
      <w:r w:rsidR="009E72F6" w:rsidRPr="009E72F6">
        <w:rPr>
          <w:rFonts w:ascii="仿宋" w:eastAsia="仿宋" w:hAnsi="仿宋" w:cs="仿宋" w:hint="eastAsia"/>
          <w:kern w:val="0"/>
          <w:sz w:val="32"/>
          <w:szCs w:val="32"/>
        </w:rPr>
        <w:t>机，</w:t>
      </w:r>
      <w:r w:rsidR="009E72F6">
        <w:rPr>
          <w:rFonts w:ascii="仿宋" w:eastAsia="仿宋" w:hAnsi="仿宋" w:cs="仿宋" w:hint="eastAsia"/>
          <w:kern w:val="0"/>
          <w:sz w:val="32"/>
          <w:szCs w:val="32"/>
        </w:rPr>
        <w:t>鼓励全校师生向缔造新中国伟大科技成就的</w:t>
      </w:r>
      <w:r w:rsidR="009E72F6" w:rsidRPr="009E72F6">
        <w:rPr>
          <w:rFonts w:ascii="仿宋" w:eastAsia="仿宋" w:hAnsi="仿宋" w:cs="仿宋" w:hint="eastAsia"/>
          <w:kern w:val="0"/>
          <w:sz w:val="32"/>
          <w:szCs w:val="32"/>
        </w:rPr>
        <w:t>一代</w:t>
      </w:r>
      <w:proofErr w:type="gramStart"/>
      <w:r w:rsidR="009E72F6" w:rsidRPr="009E72F6">
        <w:rPr>
          <w:rFonts w:ascii="仿宋" w:eastAsia="仿宋" w:hAnsi="仿宋" w:cs="仿宋" w:hint="eastAsia"/>
          <w:kern w:val="0"/>
          <w:sz w:val="32"/>
          <w:szCs w:val="32"/>
        </w:rPr>
        <w:t>代</w:t>
      </w:r>
      <w:proofErr w:type="gramEnd"/>
      <w:r w:rsidR="009E72F6" w:rsidRPr="009E72F6">
        <w:rPr>
          <w:rFonts w:ascii="仿宋" w:eastAsia="仿宋" w:hAnsi="仿宋" w:cs="仿宋" w:hint="eastAsia"/>
          <w:kern w:val="0"/>
          <w:sz w:val="32"/>
          <w:szCs w:val="32"/>
        </w:rPr>
        <w:t>科学家</w:t>
      </w:r>
      <w:r w:rsidR="00ED72AE">
        <w:rPr>
          <w:rFonts w:ascii="仿宋" w:eastAsia="仿宋" w:hAnsi="仿宋" w:cs="仿宋" w:hint="eastAsia"/>
          <w:kern w:val="0"/>
          <w:sz w:val="32"/>
          <w:szCs w:val="32"/>
        </w:rPr>
        <w:t>学习，学习他们爱国奉献的坚定信仰、开拓创新的不懈追求和</w:t>
      </w:r>
      <w:proofErr w:type="gramStart"/>
      <w:r w:rsidR="009E72F6" w:rsidRPr="009E72F6">
        <w:rPr>
          <w:rFonts w:ascii="仿宋" w:eastAsia="仿宋" w:hAnsi="仿宋" w:cs="仿宋" w:hint="eastAsia"/>
          <w:kern w:val="0"/>
          <w:sz w:val="32"/>
          <w:szCs w:val="32"/>
        </w:rPr>
        <w:t>唯实求真的</w:t>
      </w:r>
      <w:proofErr w:type="gramEnd"/>
      <w:r w:rsidR="009E72F6" w:rsidRPr="009E72F6">
        <w:rPr>
          <w:rFonts w:ascii="仿宋" w:eastAsia="仿宋" w:hAnsi="仿宋" w:cs="仿宋" w:hint="eastAsia"/>
          <w:kern w:val="0"/>
          <w:sz w:val="32"/>
          <w:szCs w:val="32"/>
        </w:rPr>
        <w:t>精神品质，在世界新一轮科技革命和产业变革同中国转型</w:t>
      </w:r>
      <w:r w:rsidR="00ED72AE">
        <w:rPr>
          <w:rFonts w:ascii="仿宋" w:eastAsia="仿宋" w:hAnsi="仿宋" w:cs="仿宋" w:hint="eastAsia"/>
          <w:kern w:val="0"/>
          <w:sz w:val="32"/>
          <w:szCs w:val="32"/>
        </w:rPr>
        <w:t>发展的历史交汇期，在中国逐渐走向世界科技舞台中央的伟大进程中，</w:t>
      </w:r>
      <w:r w:rsidR="009E72F6" w:rsidRPr="009E72F6">
        <w:rPr>
          <w:rFonts w:ascii="仿宋" w:eastAsia="仿宋" w:hAnsi="仿宋" w:cs="仿宋" w:hint="eastAsia"/>
          <w:kern w:val="0"/>
          <w:sz w:val="32"/>
          <w:szCs w:val="32"/>
        </w:rPr>
        <w:t>胸怀大局</w:t>
      </w:r>
      <w:r w:rsidR="00ED72AE">
        <w:rPr>
          <w:rFonts w:ascii="仿宋" w:eastAsia="仿宋" w:hAnsi="仿宋" w:cs="仿宋" w:hint="eastAsia"/>
          <w:kern w:val="0"/>
          <w:sz w:val="32"/>
          <w:szCs w:val="32"/>
        </w:rPr>
        <w:t>、牢记使命、</w:t>
      </w:r>
      <w:r w:rsidR="009E72F6" w:rsidRPr="009E72F6">
        <w:rPr>
          <w:rFonts w:ascii="仿宋" w:eastAsia="仿宋" w:hAnsi="仿宋" w:cs="仿宋" w:hint="eastAsia"/>
          <w:kern w:val="0"/>
          <w:sz w:val="32"/>
          <w:szCs w:val="32"/>
        </w:rPr>
        <w:t>勇立潮头</w:t>
      </w:r>
      <w:r w:rsidR="00ED72AE">
        <w:rPr>
          <w:rFonts w:ascii="仿宋" w:eastAsia="仿宋" w:hAnsi="仿宋" w:cs="仿宋" w:hint="eastAsia"/>
          <w:kern w:val="0"/>
          <w:sz w:val="32"/>
          <w:szCs w:val="32"/>
        </w:rPr>
        <w:t>、</w:t>
      </w:r>
      <w:r w:rsidR="009E72F6" w:rsidRPr="009E72F6">
        <w:rPr>
          <w:rFonts w:ascii="仿宋" w:eastAsia="仿宋" w:hAnsi="仿宋" w:cs="仿宋" w:hint="eastAsia"/>
          <w:kern w:val="0"/>
          <w:sz w:val="32"/>
          <w:szCs w:val="32"/>
        </w:rPr>
        <w:t>自信自强</w:t>
      </w:r>
      <w:r w:rsidR="00ED72AE">
        <w:rPr>
          <w:rFonts w:ascii="仿宋" w:eastAsia="仿宋" w:hAnsi="仿宋" w:cs="仿宋" w:hint="eastAsia"/>
          <w:kern w:val="0"/>
          <w:sz w:val="32"/>
          <w:szCs w:val="32"/>
        </w:rPr>
        <w:t>，培养</w:t>
      </w:r>
      <w:r w:rsidR="009E72F6" w:rsidRPr="009E72F6">
        <w:rPr>
          <w:rFonts w:ascii="仿宋" w:eastAsia="仿宋" w:hAnsi="仿宋" w:cs="仿宋" w:hint="eastAsia"/>
          <w:kern w:val="0"/>
          <w:sz w:val="32"/>
          <w:szCs w:val="32"/>
        </w:rPr>
        <w:t>严谨求实的学</w:t>
      </w:r>
      <w:r w:rsidR="009E72F6" w:rsidRPr="009E72F6">
        <w:rPr>
          <w:rFonts w:ascii="仿宋" w:eastAsia="仿宋" w:hAnsi="仿宋" w:cs="仿宋" w:hint="eastAsia"/>
          <w:kern w:val="0"/>
          <w:sz w:val="32"/>
          <w:szCs w:val="32"/>
        </w:rPr>
        <w:lastRenderedPageBreak/>
        <w:t>术品格，大力弘扬爱国奋斗精神</w:t>
      </w:r>
      <w:r w:rsidR="00ED72AE">
        <w:rPr>
          <w:rFonts w:ascii="仿宋" w:eastAsia="仿宋" w:hAnsi="仿宋" w:cs="仿宋" w:hint="eastAsia"/>
          <w:kern w:val="0"/>
          <w:sz w:val="32"/>
          <w:szCs w:val="32"/>
        </w:rPr>
        <w:t>，</w:t>
      </w:r>
      <w:r w:rsidR="009E72F6" w:rsidRPr="009E72F6">
        <w:rPr>
          <w:rFonts w:ascii="仿宋" w:eastAsia="仿宋" w:hAnsi="仿宋" w:cs="仿宋" w:hint="eastAsia"/>
          <w:kern w:val="0"/>
          <w:sz w:val="32"/>
          <w:szCs w:val="32"/>
        </w:rPr>
        <w:t>在祖国最需要的地方建功立业。</w:t>
      </w:r>
      <w:r w:rsidR="009E72F6" w:rsidRPr="009E72F6">
        <w:rPr>
          <w:rFonts w:ascii="仿宋" w:eastAsia="仿宋" w:hAnsi="仿宋" w:cs="仿宋"/>
          <w:kern w:val="0"/>
          <w:sz w:val="32"/>
          <w:szCs w:val="32"/>
        </w:rPr>
        <w:t xml:space="preserve"> </w:t>
      </w:r>
    </w:p>
    <w:p w:rsidR="00466216" w:rsidRPr="00466216" w:rsidRDefault="00466216" w:rsidP="00BE2CD6">
      <w:pPr>
        <w:pStyle w:val="p0"/>
        <w:ind w:firstLineChars="200" w:firstLine="640"/>
        <w:rPr>
          <w:rFonts w:ascii="楷体" w:eastAsia="楷体" w:hAnsi="楷体" w:cs="仿宋"/>
          <w:sz w:val="32"/>
          <w:szCs w:val="32"/>
        </w:rPr>
      </w:pPr>
      <w:r>
        <w:rPr>
          <w:rFonts w:ascii="楷体" w:eastAsia="楷体" w:hAnsi="楷体" w:cs="仿宋" w:hint="eastAsia"/>
          <w:sz w:val="32"/>
          <w:szCs w:val="32"/>
        </w:rPr>
        <w:t>（</w:t>
      </w:r>
      <w:r w:rsidR="002B308C">
        <w:rPr>
          <w:rFonts w:ascii="楷体" w:eastAsia="楷体" w:hAnsi="楷体" w:cs="仿宋" w:hint="eastAsia"/>
          <w:sz w:val="32"/>
          <w:szCs w:val="32"/>
        </w:rPr>
        <w:t>三</w:t>
      </w:r>
      <w:r>
        <w:rPr>
          <w:rFonts w:ascii="楷体" w:eastAsia="楷体" w:hAnsi="楷体" w:cs="仿宋" w:hint="eastAsia"/>
          <w:sz w:val="32"/>
          <w:szCs w:val="32"/>
        </w:rPr>
        <w:t>）学术委员会认真履职，作用发挥明显</w:t>
      </w:r>
    </w:p>
    <w:p w:rsidR="00C829A2" w:rsidRPr="00C829A2" w:rsidRDefault="00C829A2" w:rsidP="001A0ABC">
      <w:pPr>
        <w:widowControl/>
        <w:ind w:firstLineChars="200" w:firstLine="640"/>
        <w:rPr>
          <w:rFonts w:ascii="仿宋" w:eastAsia="仿宋" w:hAnsi="仿宋" w:cs="仿宋"/>
          <w:kern w:val="0"/>
          <w:sz w:val="32"/>
          <w:szCs w:val="32"/>
        </w:rPr>
      </w:pPr>
      <w:r w:rsidRPr="00C829A2">
        <w:rPr>
          <w:rFonts w:ascii="仿宋" w:eastAsia="仿宋" w:hAnsi="仿宋" w:cs="仿宋" w:hint="eastAsia"/>
          <w:kern w:val="0"/>
          <w:sz w:val="32"/>
          <w:szCs w:val="32"/>
        </w:rPr>
        <w:t>校学术委员会继续发挥“智库”的作用，</w:t>
      </w:r>
      <w:r w:rsidR="00226234">
        <w:rPr>
          <w:rFonts w:ascii="仿宋" w:eastAsia="仿宋" w:hAnsi="仿宋" w:cs="仿宋" w:hint="eastAsia"/>
          <w:kern w:val="0"/>
          <w:sz w:val="32"/>
          <w:szCs w:val="32"/>
        </w:rPr>
        <w:t>全年</w:t>
      </w:r>
      <w:r w:rsidRPr="00C829A2">
        <w:rPr>
          <w:rFonts w:ascii="仿宋" w:eastAsia="仿宋" w:hAnsi="仿宋" w:cs="仿宋" w:hint="eastAsia"/>
          <w:kern w:val="0"/>
          <w:sz w:val="32"/>
          <w:szCs w:val="32"/>
        </w:rPr>
        <w:t>共召开学术委员会全体工作会议6次，主任会议1次，会签2次</w:t>
      </w:r>
      <w:r w:rsidR="0069571F">
        <w:rPr>
          <w:rFonts w:ascii="仿宋" w:eastAsia="仿宋" w:hAnsi="仿宋" w:cs="仿宋" w:hint="eastAsia"/>
          <w:kern w:val="0"/>
          <w:sz w:val="32"/>
          <w:szCs w:val="32"/>
        </w:rPr>
        <w:t>，</w:t>
      </w:r>
      <w:r w:rsidRPr="00C829A2">
        <w:rPr>
          <w:rFonts w:ascii="仿宋" w:eastAsia="仿宋" w:hAnsi="仿宋" w:cs="仿宋" w:hint="eastAsia"/>
          <w:kern w:val="0"/>
          <w:sz w:val="32"/>
          <w:szCs w:val="32"/>
        </w:rPr>
        <w:t>主要</w:t>
      </w:r>
      <w:r w:rsidR="0069571F">
        <w:rPr>
          <w:rFonts w:ascii="仿宋" w:eastAsia="仿宋" w:hAnsi="仿宋" w:cs="仿宋" w:hint="eastAsia"/>
          <w:kern w:val="0"/>
          <w:sz w:val="32"/>
          <w:szCs w:val="32"/>
        </w:rPr>
        <w:t>工作</w:t>
      </w:r>
      <w:r w:rsidRPr="00C829A2">
        <w:rPr>
          <w:rFonts w:ascii="仿宋" w:eastAsia="仿宋" w:hAnsi="仿宋" w:cs="仿宋" w:hint="eastAsia"/>
          <w:kern w:val="0"/>
          <w:sz w:val="32"/>
          <w:szCs w:val="32"/>
        </w:rPr>
        <w:t>内容包括我校青年北京学者候选人评审推荐</w:t>
      </w:r>
      <w:r w:rsidR="0069571F">
        <w:rPr>
          <w:rFonts w:ascii="仿宋" w:eastAsia="仿宋" w:hAnsi="仿宋" w:cs="仿宋" w:hint="eastAsia"/>
          <w:kern w:val="0"/>
          <w:sz w:val="32"/>
          <w:szCs w:val="32"/>
        </w:rPr>
        <w:t>、</w:t>
      </w:r>
      <w:r w:rsidRPr="00C829A2">
        <w:rPr>
          <w:rFonts w:ascii="仿宋" w:eastAsia="仿宋" w:hAnsi="仿宋" w:cs="仿宋" w:hint="eastAsia"/>
          <w:kern w:val="0"/>
          <w:sz w:val="32"/>
          <w:szCs w:val="32"/>
        </w:rPr>
        <w:t>校学术委员会委员变更</w:t>
      </w:r>
      <w:r w:rsidR="0069571F">
        <w:rPr>
          <w:rFonts w:ascii="仿宋" w:eastAsia="仿宋" w:hAnsi="仿宋" w:cs="仿宋" w:hint="eastAsia"/>
          <w:kern w:val="0"/>
          <w:sz w:val="32"/>
          <w:szCs w:val="32"/>
        </w:rPr>
        <w:t>、</w:t>
      </w:r>
      <w:r w:rsidRPr="00C829A2">
        <w:rPr>
          <w:rFonts w:ascii="仿宋" w:eastAsia="仿宋" w:hAnsi="仿宋" w:cs="仿宋" w:hint="eastAsia"/>
          <w:kern w:val="0"/>
          <w:sz w:val="32"/>
          <w:szCs w:val="32"/>
        </w:rPr>
        <w:t>成立“学术委员会学术道德专门委员会”</w:t>
      </w:r>
      <w:r w:rsidR="0069571F">
        <w:rPr>
          <w:rFonts w:ascii="仿宋" w:eastAsia="仿宋" w:hAnsi="仿宋" w:cs="仿宋" w:hint="eastAsia"/>
          <w:kern w:val="0"/>
          <w:sz w:val="32"/>
          <w:szCs w:val="32"/>
        </w:rPr>
        <w:t>、</w:t>
      </w:r>
      <w:r w:rsidRPr="00C829A2">
        <w:rPr>
          <w:rFonts w:ascii="仿宋" w:eastAsia="仿宋" w:hAnsi="仿宋" w:cs="仿宋" w:hint="eastAsia"/>
          <w:kern w:val="0"/>
          <w:sz w:val="32"/>
          <w:szCs w:val="32"/>
        </w:rPr>
        <w:t>通报教育部第八届高等学校科学研究优秀成果奖（人文社会科学）我校申报情况</w:t>
      </w:r>
      <w:r w:rsidR="0069571F">
        <w:rPr>
          <w:rFonts w:ascii="仿宋" w:eastAsia="仿宋" w:hAnsi="仿宋" w:cs="仿宋" w:hint="eastAsia"/>
          <w:kern w:val="0"/>
          <w:sz w:val="32"/>
          <w:szCs w:val="32"/>
        </w:rPr>
        <w:t>、</w:t>
      </w:r>
      <w:r w:rsidR="0069571F" w:rsidRPr="00C829A2">
        <w:rPr>
          <w:rFonts w:ascii="仿宋" w:eastAsia="仿宋" w:hAnsi="仿宋" w:cs="仿宋" w:hint="eastAsia"/>
          <w:kern w:val="0"/>
          <w:sz w:val="32"/>
          <w:szCs w:val="32"/>
        </w:rPr>
        <w:t>讨论</w:t>
      </w:r>
      <w:r w:rsidRPr="00C829A2">
        <w:rPr>
          <w:rFonts w:ascii="仿宋" w:eastAsia="仿宋" w:hAnsi="仿宋" w:cs="仿宋" w:hint="eastAsia"/>
          <w:kern w:val="0"/>
          <w:sz w:val="32"/>
          <w:szCs w:val="32"/>
        </w:rPr>
        <w:t>《首都体育学院科学技术奖励办法（修订）》</w:t>
      </w:r>
      <w:r w:rsidR="0069571F">
        <w:rPr>
          <w:rFonts w:ascii="仿宋" w:eastAsia="仿宋" w:hAnsi="仿宋" w:cs="仿宋" w:hint="eastAsia"/>
          <w:kern w:val="0"/>
          <w:sz w:val="32"/>
          <w:szCs w:val="32"/>
        </w:rPr>
        <w:t>、</w:t>
      </w:r>
      <w:r w:rsidR="0069571F" w:rsidRPr="00C829A2">
        <w:rPr>
          <w:rFonts w:ascii="仿宋" w:eastAsia="仿宋" w:hAnsi="仿宋" w:cs="仿宋" w:hint="eastAsia"/>
          <w:kern w:val="0"/>
          <w:sz w:val="32"/>
          <w:szCs w:val="32"/>
        </w:rPr>
        <w:t>评议</w:t>
      </w:r>
      <w:r w:rsidRPr="00C829A2">
        <w:rPr>
          <w:rFonts w:ascii="仿宋" w:eastAsia="仿宋" w:hAnsi="仿宋" w:cs="仿宋" w:hint="eastAsia"/>
          <w:kern w:val="0"/>
          <w:sz w:val="32"/>
          <w:szCs w:val="32"/>
        </w:rPr>
        <w:t>我校专业技术职务岗位聘任工作中的有关问题</w:t>
      </w:r>
      <w:r w:rsidR="0069571F">
        <w:rPr>
          <w:rFonts w:ascii="仿宋" w:eastAsia="仿宋" w:hAnsi="仿宋" w:cs="仿宋" w:hint="eastAsia"/>
          <w:kern w:val="0"/>
          <w:sz w:val="32"/>
          <w:szCs w:val="32"/>
        </w:rPr>
        <w:t>、</w:t>
      </w:r>
      <w:r w:rsidR="0069571F" w:rsidRPr="00C829A2">
        <w:rPr>
          <w:rFonts w:ascii="仿宋" w:eastAsia="仿宋" w:hAnsi="仿宋" w:cs="仿宋" w:hint="eastAsia"/>
          <w:kern w:val="0"/>
          <w:sz w:val="32"/>
          <w:szCs w:val="32"/>
        </w:rPr>
        <w:t>审议</w:t>
      </w:r>
      <w:r w:rsidRPr="00C829A2">
        <w:rPr>
          <w:rFonts w:ascii="仿宋" w:eastAsia="仿宋" w:hAnsi="仿宋" w:cs="仿宋" w:hint="eastAsia"/>
          <w:kern w:val="0"/>
          <w:sz w:val="32"/>
          <w:szCs w:val="32"/>
        </w:rPr>
        <w:t>《首都体育学院2021年本科招生专业选考科目编报方案（拟定）》</w:t>
      </w:r>
      <w:r w:rsidR="0069571F">
        <w:rPr>
          <w:rFonts w:ascii="仿宋" w:eastAsia="仿宋" w:hAnsi="仿宋" w:cs="仿宋" w:hint="eastAsia"/>
          <w:kern w:val="0"/>
          <w:sz w:val="32"/>
          <w:szCs w:val="32"/>
        </w:rPr>
        <w:t>、</w:t>
      </w:r>
      <w:r w:rsidR="0069571F" w:rsidRPr="00C829A2">
        <w:rPr>
          <w:rFonts w:ascii="仿宋" w:eastAsia="仿宋" w:hAnsi="仿宋" w:cs="仿宋" w:hint="eastAsia"/>
          <w:kern w:val="0"/>
          <w:sz w:val="32"/>
          <w:szCs w:val="32"/>
        </w:rPr>
        <w:t>评审推荐</w:t>
      </w:r>
      <w:r w:rsidRPr="00C829A2">
        <w:rPr>
          <w:rFonts w:ascii="仿宋" w:eastAsia="仿宋" w:hAnsi="仿宋" w:cs="仿宋" w:hint="eastAsia"/>
          <w:kern w:val="0"/>
          <w:sz w:val="32"/>
          <w:szCs w:val="32"/>
        </w:rPr>
        <w:t>我校2019年百千万工程国家级和市级人选</w:t>
      </w:r>
      <w:r w:rsidR="0069571F">
        <w:rPr>
          <w:rFonts w:ascii="仿宋" w:eastAsia="仿宋" w:hAnsi="仿宋" w:cs="仿宋" w:hint="eastAsia"/>
          <w:kern w:val="0"/>
          <w:sz w:val="32"/>
          <w:szCs w:val="32"/>
        </w:rPr>
        <w:t>、</w:t>
      </w:r>
      <w:r w:rsidRPr="00C829A2">
        <w:rPr>
          <w:rFonts w:ascii="仿宋" w:eastAsia="仿宋" w:hAnsi="仿宋" w:cs="仿宋" w:hint="eastAsia"/>
          <w:kern w:val="0"/>
          <w:sz w:val="32"/>
          <w:szCs w:val="32"/>
        </w:rPr>
        <w:t>客座教授</w:t>
      </w:r>
      <w:r w:rsidR="0069571F">
        <w:rPr>
          <w:rFonts w:ascii="仿宋" w:eastAsia="仿宋" w:hAnsi="仿宋" w:cs="仿宋" w:hint="eastAsia"/>
          <w:kern w:val="0"/>
          <w:sz w:val="32"/>
          <w:szCs w:val="32"/>
        </w:rPr>
        <w:t>（</w:t>
      </w:r>
      <w:r w:rsidR="0069571F" w:rsidRPr="00C829A2">
        <w:rPr>
          <w:rFonts w:ascii="仿宋" w:eastAsia="仿宋" w:hAnsi="仿宋" w:cs="仿宋" w:hint="eastAsia"/>
          <w:kern w:val="0"/>
          <w:sz w:val="32"/>
          <w:szCs w:val="32"/>
        </w:rPr>
        <w:t>兼职教授</w:t>
      </w:r>
      <w:r w:rsidR="0069571F">
        <w:rPr>
          <w:rFonts w:ascii="仿宋" w:eastAsia="仿宋" w:hAnsi="仿宋" w:cs="仿宋" w:hint="eastAsia"/>
          <w:kern w:val="0"/>
          <w:sz w:val="32"/>
          <w:szCs w:val="32"/>
        </w:rPr>
        <w:t>）</w:t>
      </w:r>
      <w:r w:rsidR="0069571F" w:rsidRPr="00C829A2">
        <w:rPr>
          <w:rFonts w:ascii="仿宋" w:eastAsia="仿宋" w:hAnsi="仿宋" w:cs="仿宋" w:hint="eastAsia"/>
          <w:kern w:val="0"/>
          <w:sz w:val="32"/>
          <w:szCs w:val="32"/>
        </w:rPr>
        <w:t>聘请</w:t>
      </w:r>
      <w:r w:rsidR="0069571F">
        <w:rPr>
          <w:rFonts w:ascii="仿宋" w:eastAsia="仿宋" w:hAnsi="仿宋" w:cs="仿宋" w:hint="eastAsia"/>
          <w:kern w:val="0"/>
          <w:sz w:val="32"/>
          <w:szCs w:val="32"/>
        </w:rPr>
        <w:t>、</w:t>
      </w:r>
      <w:r w:rsidR="008F6E16">
        <w:rPr>
          <w:rFonts w:ascii="仿宋" w:eastAsia="仿宋" w:hAnsi="仿宋" w:cs="仿宋" w:hint="eastAsia"/>
          <w:kern w:val="0"/>
          <w:sz w:val="32"/>
          <w:szCs w:val="32"/>
        </w:rPr>
        <w:t>学</w:t>
      </w:r>
      <w:r w:rsidR="0069571F" w:rsidRPr="00C829A2">
        <w:rPr>
          <w:rFonts w:ascii="仿宋" w:eastAsia="仿宋" w:hAnsi="仿宋" w:cs="仿宋" w:hint="eastAsia"/>
          <w:kern w:val="0"/>
          <w:sz w:val="32"/>
          <w:szCs w:val="32"/>
        </w:rPr>
        <w:t>校人才引进评议等</w:t>
      </w:r>
      <w:r w:rsidRPr="00C829A2">
        <w:rPr>
          <w:rFonts w:ascii="仿宋" w:eastAsia="仿宋" w:hAnsi="仿宋" w:cs="仿宋" w:hint="eastAsia"/>
          <w:kern w:val="0"/>
          <w:sz w:val="32"/>
          <w:szCs w:val="32"/>
        </w:rPr>
        <w:t>事宜。</w:t>
      </w:r>
    </w:p>
    <w:p w:rsidR="000D123E" w:rsidRPr="00FF665B" w:rsidRDefault="00673F65" w:rsidP="00FF665B">
      <w:pPr>
        <w:pStyle w:val="p0"/>
        <w:ind w:firstLineChars="200" w:firstLine="643"/>
        <w:rPr>
          <w:rFonts w:ascii="楷体" w:eastAsia="楷体" w:hAnsi="楷体" w:cs="仿宋"/>
          <w:b/>
          <w:sz w:val="32"/>
          <w:szCs w:val="32"/>
        </w:rPr>
      </w:pPr>
      <w:r>
        <w:rPr>
          <w:rFonts w:ascii="楷体" w:eastAsia="楷体" w:hAnsi="楷体" w:cs="仿宋" w:hint="eastAsia"/>
          <w:b/>
          <w:sz w:val="32"/>
          <w:szCs w:val="32"/>
        </w:rPr>
        <w:t>二</w:t>
      </w:r>
      <w:r w:rsidR="00FF665B" w:rsidRPr="00FF665B">
        <w:rPr>
          <w:rFonts w:ascii="楷体" w:eastAsia="楷体" w:hAnsi="楷体" w:cs="仿宋" w:hint="eastAsia"/>
          <w:b/>
          <w:sz w:val="32"/>
          <w:szCs w:val="32"/>
        </w:rPr>
        <w:t>、</w:t>
      </w:r>
      <w:r w:rsidR="001A0ABC">
        <w:rPr>
          <w:rFonts w:ascii="楷体" w:eastAsia="楷体" w:hAnsi="楷体" w:cs="仿宋" w:hint="eastAsia"/>
          <w:b/>
          <w:sz w:val="32"/>
          <w:szCs w:val="32"/>
        </w:rPr>
        <w:t>师生</w:t>
      </w:r>
      <w:r w:rsidR="00FF665B" w:rsidRPr="00FF665B">
        <w:rPr>
          <w:rFonts w:ascii="楷体" w:eastAsia="楷体" w:hAnsi="楷体" w:cs="仿宋" w:hint="eastAsia"/>
          <w:b/>
          <w:sz w:val="32"/>
          <w:szCs w:val="32"/>
        </w:rPr>
        <w:t>学风端正，</w:t>
      </w:r>
      <w:r w:rsidR="00FF665B">
        <w:rPr>
          <w:rFonts w:ascii="楷体" w:eastAsia="楷体" w:hAnsi="楷体" w:cs="仿宋" w:hint="eastAsia"/>
          <w:b/>
          <w:sz w:val="32"/>
          <w:szCs w:val="32"/>
        </w:rPr>
        <w:t>学校</w:t>
      </w:r>
      <w:r w:rsidR="00FF665B" w:rsidRPr="00FF665B">
        <w:rPr>
          <w:rFonts w:ascii="楷体" w:eastAsia="楷体" w:hAnsi="楷体" w:cs="仿宋" w:hint="eastAsia"/>
          <w:b/>
          <w:sz w:val="32"/>
          <w:szCs w:val="32"/>
        </w:rPr>
        <w:t>科研</w:t>
      </w:r>
      <w:r w:rsidR="0092730E">
        <w:rPr>
          <w:rFonts w:ascii="楷体" w:eastAsia="楷体" w:hAnsi="楷体" w:cs="仿宋" w:hint="eastAsia"/>
          <w:b/>
          <w:sz w:val="32"/>
          <w:szCs w:val="32"/>
        </w:rPr>
        <w:t>学术工作</w:t>
      </w:r>
      <w:r w:rsidR="00FF665B" w:rsidRPr="00FF665B">
        <w:rPr>
          <w:rFonts w:ascii="楷体" w:eastAsia="楷体" w:hAnsi="楷体" w:cs="仿宋" w:hint="eastAsia"/>
          <w:b/>
          <w:sz w:val="32"/>
          <w:szCs w:val="32"/>
        </w:rPr>
        <w:t>成果丰硕</w:t>
      </w:r>
    </w:p>
    <w:p w:rsidR="000D123E" w:rsidRPr="001210DB" w:rsidRDefault="00FF665B" w:rsidP="001210DB">
      <w:pPr>
        <w:pStyle w:val="p0"/>
        <w:spacing w:line="360" w:lineRule="auto"/>
        <w:ind w:firstLine="560"/>
        <w:jc w:val="both"/>
        <w:rPr>
          <w:rFonts w:ascii="楷体" w:eastAsia="楷体" w:hAnsi="楷体" w:cs="仿宋"/>
          <w:sz w:val="32"/>
          <w:szCs w:val="32"/>
        </w:rPr>
      </w:pPr>
      <w:r w:rsidRPr="001210DB">
        <w:rPr>
          <w:rFonts w:ascii="楷体" w:eastAsia="楷体" w:hAnsi="楷体" w:cs="仿宋" w:hint="eastAsia"/>
          <w:sz w:val="32"/>
          <w:szCs w:val="32"/>
        </w:rPr>
        <w:t>（一）</w:t>
      </w:r>
      <w:r w:rsidR="000D123E" w:rsidRPr="001210DB">
        <w:rPr>
          <w:rFonts w:ascii="楷体" w:eastAsia="楷体" w:hAnsi="楷体" w:cs="仿宋" w:hint="eastAsia"/>
          <w:sz w:val="32"/>
          <w:szCs w:val="32"/>
        </w:rPr>
        <w:t>《首都体育学院学报》再次入选CSSCI</w:t>
      </w:r>
    </w:p>
    <w:p w:rsidR="000D123E" w:rsidRPr="001210DB" w:rsidRDefault="000D123E" w:rsidP="001A0ABC">
      <w:pPr>
        <w:widowControl/>
        <w:ind w:firstLineChars="200" w:firstLine="640"/>
        <w:rPr>
          <w:rFonts w:ascii="仿宋" w:eastAsia="仿宋" w:hAnsi="仿宋" w:cs="仿宋"/>
          <w:kern w:val="0"/>
          <w:sz w:val="32"/>
          <w:szCs w:val="32"/>
        </w:rPr>
      </w:pPr>
      <w:r w:rsidRPr="001210DB">
        <w:rPr>
          <w:rFonts w:ascii="仿宋" w:eastAsia="仿宋" w:hAnsi="仿宋" w:cs="仿宋" w:hint="eastAsia"/>
          <w:kern w:val="0"/>
          <w:sz w:val="32"/>
          <w:szCs w:val="32"/>
        </w:rPr>
        <w:t>201</w:t>
      </w:r>
      <w:r w:rsidRPr="001210DB">
        <w:rPr>
          <w:rFonts w:ascii="仿宋" w:eastAsia="仿宋" w:hAnsi="仿宋" w:cs="仿宋"/>
          <w:kern w:val="0"/>
          <w:sz w:val="32"/>
          <w:szCs w:val="32"/>
        </w:rPr>
        <w:t>9</w:t>
      </w:r>
      <w:r w:rsidRPr="001210DB">
        <w:rPr>
          <w:rFonts w:ascii="仿宋" w:eastAsia="仿宋" w:hAnsi="仿宋" w:cs="仿宋" w:hint="eastAsia"/>
          <w:kern w:val="0"/>
          <w:sz w:val="32"/>
          <w:szCs w:val="32"/>
        </w:rPr>
        <w:t>年伊始，学报收到南京大学社会科学评价中心通知，《首都体育学院学报》再次入选南大CSSCI核心版，这是我学报继2</w:t>
      </w:r>
      <w:r w:rsidRPr="001210DB">
        <w:rPr>
          <w:rFonts w:ascii="仿宋" w:eastAsia="仿宋" w:hAnsi="仿宋" w:cs="仿宋"/>
          <w:kern w:val="0"/>
          <w:sz w:val="32"/>
          <w:szCs w:val="32"/>
        </w:rPr>
        <w:t>017</w:t>
      </w:r>
      <w:r w:rsidRPr="001210DB">
        <w:rPr>
          <w:rFonts w:ascii="仿宋" w:eastAsia="仿宋" w:hAnsi="仿宋" w:cs="仿宋" w:hint="eastAsia"/>
          <w:kern w:val="0"/>
          <w:sz w:val="32"/>
          <w:szCs w:val="32"/>
        </w:rPr>
        <w:t>年首次入选CSSCI</w:t>
      </w:r>
      <w:r w:rsidR="001122E3">
        <w:rPr>
          <w:rFonts w:ascii="仿宋" w:eastAsia="仿宋" w:hAnsi="仿宋" w:cs="仿宋" w:hint="eastAsia"/>
          <w:kern w:val="0"/>
          <w:sz w:val="32"/>
          <w:szCs w:val="32"/>
        </w:rPr>
        <w:t>之后的再次入选。</w:t>
      </w:r>
      <w:r w:rsidRPr="001210DB">
        <w:rPr>
          <w:rFonts w:ascii="仿宋" w:eastAsia="仿宋" w:hAnsi="仿宋" w:cs="仿宋" w:hint="eastAsia"/>
          <w:kern w:val="0"/>
          <w:sz w:val="32"/>
          <w:szCs w:val="32"/>
        </w:rPr>
        <w:t>同时，我学报自2008年入选北大核心期刊并连续入选，20</w:t>
      </w:r>
      <w:r w:rsidRPr="001210DB">
        <w:rPr>
          <w:rFonts w:ascii="仿宋" w:eastAsia="仿宋" w:hAnsi="仿宋" w:cs="仿宋"/>
          <w:kern w:val="0"/>
          <w:sz w:val="32"/>
          <w:szCs w:val="32"/>
        </w:rPr>
        <w:t>18</w:t>
      </w:r>
      <w:r w:rsidRPr="001210DB">
        <w:rPr>
          <w:rFonts w:ascii="仿宋" w:eastAsia="仿宋" w:hAnsi="仿宋" w:cs="仿宋" w:hint="eastAsia"/>
          <w:kern w:val="0"/>
          <w:sz w:val="32"/>
          <w:szCs w:val="32"/>
        </w:rPr>
        <w:t>年首次入选中国社科院AMI核心期刊以来，成为国内少数入选ABC三类核心期刊评价体系的体育类重要核心期刊。</w:t>
      </w:r>
    </w:p>
    <w:p w:rsidR="000D123E" w:rsidRPr="001210DB" w:rsidRDefault="00FF665B" w:rsidP="001210DB">
      <w:pPr>
        <w:pStyle w:val="p0"/>
        <w:spacing w:line="360" w:lineRule="auto"/>
        <w:ind w:firstLine="560"/>
        <w:jc w:val="both"/>
        <w:rPr>
          <w:rFonts w:ascii="楷体" w:eastAsia="楷体" w:hAnsi="楷体" w:cs="仿宋"/>
          <w:sz w:val="32"/>
          <w:szCs w:val="32"/>
        </w:rPr>
      </w:pPr>
      <w:r w:rsidRPr="001210DB">
        <w:rPr>
          <w:rFonts w:ascii="楷体" w:eastAsia="楷体" w:hAnsi="楷体" w:cs="仿宋" w:hint="eastAsia"/>
          <w:sz w:val="32"/>
          <w:szCs w:val="32"/>
        </w:rPr>
        <w:lastRenderedPageBreak/>
        <w:t>（二）</w:t>
      </w:r>
      <w:r w:rsidR="000D123E" w:rsidRPr="001210DB">
        <w:rPr>
          <w:rFonts w:ascii="楷体" w:eastAsia="楷体" w:hAnsi="楷体" w:cs="仿宋" w:hint="eastAsia"/>
          <w:sz w:val="32"/>
          <w:szCs w:val="32"/>
        </w:rPr>
        <w:t>期刊部两刊及多名工作人员荣获多项大奖</w:t>
      </w:r>
    </w:p>
    <w:p w:rsidR="000D123E" w:rsidRPr="001210DB" w:rsidRDefault="000D123E" w:rsidP="001A0ABC">
      <w:pPr>
        <w:widowControl/>
        <w:spacing w:line="360" w:lineRule="auto"/>
        <w:ind w:firstLine="640"/>
        <w:rPr>
          <w:rFonts w:ascii="仿宋" w:eastAsia="仿宋" w:hAnsi="仿宋" w:cs="仿宋"/>
          <w:kern w:val="0"/>
          <w:sz w:val="32"/>
          <w:szCs w:val="32"/>
        </w:rPr>
      </w:pPr>
      <w:r w:rsidRPr="001210DB">
        <w:rPr>
          <w:rFonts w:ascii="仿宋" w:eastAsia="仿宋" w:hAnsi="仿宋" w:cs="仿宋" w:hint="eastAsia"/>
          <w:kern w:val="0"/>
          <w:sz w:val="32"/>
          <w:szCs w:val="32"/>
        </w:rPr>
        <w:t>今年11月16日我校学报在“新时代中国特色人文社科学术期刊建设研讨会暨北京市高教学会社会</w:t>
      </w:r>
      <w:r w:rsidR="001122E3">
        <w:rPr>
          <w:rFonts w:ascii="仿宋" w:eastAsia="仿宋" w:hAnsi="仿宋" w:cs="仿宋" w:hint="eastAsia"/>
          <w:kern w:val="0"/>
          <w:sz w:val="32"/>
          <w:szCs w:val="32"/>
        </w:rPr>
        <w:t>科学学报研究会成立三十周年纪念大会”上荣获了多个奖项。其中包括：</w:t>
      </w:r>
      <w:r w:rsidRPr="001210DB">
        <w:rPr>
          <w:rFonts w:ascii="仿宋" w:eastAsia="仿宋" w:hAnsi="仿宋" w:cs="仿宋" w:hint="eastAsia"/>
          <w:kern w:val="0"/>
          <w:sz w:val="32"/>
          <w:szCs w:val="32"/>
        </w:rPr>
        <w:t>“北京高校人文社会科学期刊名刊”</w:t>
      </w:r>
      <w:r w:rsidR="00566D9D">
        <w:rPr>
          <w:rFonts w:ascii="仿宋" w:eastAsia="仿宋" w:hAnsi="仿宋" w:cs="仿宋" w:hint="eastAsia"/>
          <w:kern w:val="0"/>
          <w:sz w:val="32"/>
          <w:szCs w:val="32"/>
        </w:rPr>
        <w:t>、</w:t>
      </w:r>
      <w:r w:rsidRPr="001210DB">
        <w:rPr>
          <w:rFonts w:ascii="仿宋" w:eastAsia="仿宋" w:hAnsi="仿宋" w:cs="仿宋" w:hint="eastAsia"/>
          <w:kern w:val="0"/>
          <w:sz w:val="32"/>
          <w:szCs w:val="32"/>
        </w:rPr>
        <w:t>“北京高校人文社会科学期刊名栏”</w:t>
      </w:r>
      <w:r w:rsidR="00566D9D">
        <w:rPr>
          <w:rFonts w:ascii="仿宋" w:eastAsia="仿宋" w:hAnsi="仿宋" w:cs="仿宋" w:hint="eastAsia"/>
          <w:kern w:val="0"/>
          <w:sz w:val="32"/>
          <w:szCs w:val="32"/>
        </w:rPr>
        <w:t>、</w:t>
      </w:r>
      <w:r w:rsidRPr="001210DB">
        <w:rPr>
          <w:rFonts w:ascii="仿宋" w:eastAsia="仿宋" w:hAnsi="仿宋" w:cs="仿宋" w:hint="eastAsia"/>
          <w:kern w:val="0"/>
          <w:sz w:val="32"/>
          <w:szCs w:val="32"/>
        </w:rPr>
        <w:t>“北京高校人文社会科学期刊优秀主编”等。1</w:t>
      </w:r>
      <w:r w:rsidRPr="001210DB">
        <w:rPr>
          <w:rFonts w:ascii="仿宋" w:eastAsia="仿宋" w:hAnsi="仿宋" w:cs="仿宋"/>
          <w:kern w:val="0"/>
          <w:sz w:val="32"/>
          <w:szCs w:val="32"/>
        </w:rPr>
        <w:t>1</w:t>
      </w:r>
      <w:r w:rsidRPr="001210DB">
        <w:rPr>
          <w:rFonts w:ascii="仿宋" w:eastAsia="仿宋" w:hAnsi="仿宋" w:cs="仿宋" w:hint="eastAsia"/>
          <w:kern w:val="0"/>
          <w:sz w:val="32"/>
          <w:szCs w:val="32"/>
        </w:rPr>
        <w:t>月6日</w:t>
      </w:r>
      <w:r w:rsidR="00566D9D">
        <w:rPr>
          <w:rFonts w:ascii="仿宋" w:eastAsia="仿宋" w:hAnsi="仿宋" w:cs="仿宋" w:hint="eastAsia"/>
          <w:kern w:val="0"/>
          <w:sz w:val="32"/>
          <w:szCs w:val="32"/>
        </w:rPr>
        <w:t>，</w:t>
      </w:r>
      <w:r w:rsidRPr="001210DB">
        <w:rPr>
          <w:rFonts w:ascii="仿宋" w:eastAsia="仿宋" w:hAnsi="仿宋" w:cs="仿宋" w:hint="eastAsia"/>
          <w:kern w:val="0"/>
          <w:sz w:val="32"/>
          <w:szCs w:val="32"/>
        </w:rPr>
        <w:t>在成都举行中国高校科技期刊研究会年会活动中，《首都体育学院学报》编辑部获得了“中国高校科技期刊优秀团队”荣誉称号。</w:t>
      </w:r>
    </w:p>
    <w:p w:rsidR="000D123E" w:rsidRPr="001210DB" w:rsidRDefault="005402A8" w:rsidP="001210DB">
      <w:pPr>
        <w:pStyle w:val="p0"/>
        <w:spacing w:line="360" w:lineRule="auto"/>
        <w:ind w:firstLine="560"/>
        <w:jc w:val="both"/>
        <w:rPr>
          <w:rFonts w:ascii="楷体" w:eastAsia="楷体" w:hAnsi="楷体" w:cs="仿宋"/>
          <w:sz w:val="32"/>
          <w:szCs w:val="32"/>
        </w:rPr>
      </w:pPr>
      <w:r>
        <w:rPr>
          <w:rFonts w:ascii="楷体" w:eastAsia="楷体" w:hAnsi="楷体" w:cs="仿宋" w:hint="eastAsia"/>
          <w:sz w:val="32"/>
          <w:szCs w:val="32"/>
        </w:rPr>
        <w:t>（三）</w:t>
      </w:r>
      <w:r w:rsidR="000D123E" w:rsidRPr="001210DB">
        <w:rPr>
          <w:rFonts w:ascii="楷体" w:eastAsia="楷体" w:hAnsi="楷体" w:cs="仿宋" w:hint="eastAsia"/>
          <w:sz w:val="32"/>
          <w:szCs w:val="32"/>
        </w:rPr>
        <w:t>《体育教学》多样化办刊、社会影响力继续提升</w:t>
      </w:r>
    </w:p>
    <w:p w:rsidR="000D123E" w:rsidRPr="001210DB" w:rsidRDefault="000D123E" w:rsidP="001A0ABC">
      <w:pPr>
        <w:widowControl/>
        <w:spacing w:line="360" w:lineRule="auto"/>
        <w:ind w:firstLine="640"/>
        <w:rPr>
          <w:rFonts w:ascii="仿宋" w:eastAsia="仿宋" w:hAnsi="仿宋" w:cs="仿宋"/>
          <w:kern w:val="0"/>
          <w:sz w:val="32"/>
          <w:szCs w:val="32"/>
        </w:rPr>
      </w:pPr>
      <w:r w:rsidRPr="001210DB">
        <w:rPr>
          <w:rFonts w:ascii="仿宋" w:eastAsia="仿宋" w:hAnsi="仿宋" w:cs="仿宋" w:hint="eastAsia"/>
          <w:kern w:val="0"/>
          <w:sz w:val="32"/>
          <w:szCs w:val="32"/>
        </w:rPr>
        <w:t>《体育教学》杂志注重与各学术组织机构的合作，先后中国教育学会体育与卫生分会、全国学校体育联盟（体育教育）（教学改革）、“课课练”课题组、各地名师工作室等相关学术团体合作，挖掘多个重点选题，丰富报道内容，提高宣传力度，扩大了期刊的社会影响力，办刊水平进一步提升。其中，结合我校身体功能团队，201</w:t>
      </w:r>
      <w:r w:rsidRPr="001210DB">
        <w:rPr>
          <w:rFonts w:ascii="仿宋" w:eastAsia="仿宋" w:hAnsi="仿宋" w:cs="仿宋"/>
          <w:kern w:val="0"/>
          <w:sz w:val="32"/>
          <w:szCs w:val="32"/>
        </w:rPr>
        <w:t>9</w:t>
      </w:r>
      <w:r w:rsidRPr="001210DB">
        <w:rPr>
          <w:rFonts w:ascii="仿宋" w:eastAsia="仿宋" w:hAnsi="仿宋" w:cs="仿宋" w:hint="eastAsia"/>
          <w:kern w:val="0"/>
          <w:sz w:val="32"/>
          <w:szCs w:val="32"/>
        </w:rPr>
        <w:t>年《体育教学》将原有的培训品牌进一步优化打造， 不断丰富和扩展内涵。7在广州成功举办“第四届全国身体运动功能教学指导培训”，借助我校身体运动功能训练优秀团队及其他优秀团队，为全国学校体育教师通过线上和线下</w:t>
      </w:r>
      <w:r w:rsidRPr="001210DB">
        <w:rPr>
          <w:rFonts w:ascii="仿宋" w:eastAsia="仿宋" w:hAnsi="仿宋" w:cs="仿宋"/>
          <w:kern w:val="0"/>
          <w:sz w:val="32"/>
          <w:szCs w:val="32"/>
        </w:rPr>
        <w:t>共计</w:t>
      </w:r>
      <w:r w:rsidRPr="001210DB">
        <w:rPr>
          <w:rFonts w:ascii="仿宋" w:eastAsia="仿宋" w:hAnsi="仿宋" w:cs="仿宋" w:hint="eastAsia"/>
          <w:kern w:val="0"/>
          <w:sz w:val="32"/>
          <w:szCs w:val="32"/>
        </w:rPr>
        <w:t>2</w:t>
      </w:r>
      <w:r w:rsidRPr="001210DB">
        <w:rPr>
          <w:rFonts w:ascii="仿宋" w:eastAsia="仿宋" w:hAnsi="仿宋" w:cs="仿宋"/>
          <w:kern w:val="0"/>
          <w:sz w:val="32"/>
          <w:szCs w:val="32"/>
        </w:rPr>
        <w:t>.5万人提供</w:t>
      </w:r>
      <w:r w:rsidRPr="001210DB">
        <w:rPr>
          <w:rFonts w:ascii="仿宋" w:eastAsia="仿宋" w:hAnsi="仿宋" w:cs="仿宋" w:hint="eastAsia"/>
          <w:kern w:val="0"/>
          <w:sz w:val="32"/>
          <w:szCs w:val="32"/>
        </w:rPr>
        <w:t>了培训学习</w:t>
      </w:r>
      <w:r w:rsidRPr="001210DB">
        <w:rPr>
          <w:rFonts w:ascii="仿宋" w:eastAsia="仿宋" w:hAnsi="仿宋" w:cs="仿宋"/>
          <w:kern w:val="0"/>
          <w:sz w:val="32"/>
          <w:szCs w:val="32"/>
        </w:rPr>
        <w:t>机会</w:t>
      </w:r>
      <w:r w:rsidRPr="001210DB">
        <w:rPr>
          <w:rFonts w:ascii="仿宋" w:eastAsia="仿宋" w:hAnsi="仿宋" w:cs="仿宋" w:hint="eastAsia"/>
          <w:kern w:val="0"/>
          <w:sz w:val="32"/>
          <w:szCs w:val="32"/>
        </w:rPr>
        <w:t>，社会反响良好，杂志的业界影响力进一步扩大。</w:t>
      </w:r>
    </w:p>
    <w:p w:rsidR="000D123E" w:rsidRPr="001210DB" w:rsidRDefault="005402A8" w:rsidP="001210DB">
      <w:pPr>
        <w:pStyle w:val="p0"/>
        <w:spacing w:line="360" w:lineRule="auto"/>
        <w:ind w:firstLine="560"/>
        <w:jc w:val="both"/>
        <w:rPr>
          <w:rFonts w:ascii="楷体" w:eastAsia="楷体" w:hAnsi="楷体" w:cs="仿宋"/>
          <w:sz w:val="32"/>
          <w:szCs w:val="32"/>
        </w:rPr>
      </w:pPr>
      <w:r>
        <w:rPr>
          <w:rFonts w:ascii="楷体" w:eastAsia="楷体" w:hAnsi="楷体" w:cs="仿宋" w:hint="eastAsia"/>
          <w:sz w:val="32"/>
          <w:szCs w:val="32"/>
        </w:rPr>
        <w:lastRenderedPageBreak/>
        <w:t>（四）</w:t>
      </w:r>
      <w:r w:rsidR="000D123E" w:rsidRPr="001210DB">
        <w:rPr>
          <w:rFonts w:ascii="楷体" w:eastAsia="楷体" w:hAnsi="楷体" w:cs="仿宋" w:hint="eastAsia"/>
          <w:sz w:val="32"/>
          <w:szCs w:val="32"/>
        </w:rPr>
        <w:t>始终牢记初心、讲政治，围绕国家实证展开选题策划工作</w:t>
      </w:r>
    </w:p>
    <w:p w:rsidR="000D123E" w:rsidRPr="001210DB" w:rsidRDefault="000D123E" w:rsidP="001A0ABC">
      <w:pPr>
        <w:widowControl/>
        <w:spacing w:line="360" w:lineRule="auto"/>
        <w:ind w:firstLine="640"/>
        <w:rPr>
          <w:rFonts w:ascii="仿宋" w:eastAsia="仿宋" w:hAnsi="仿宋" w:cs="仿宋"/>
          <w:kern w:val="0"/>
          <w:sz w:val="32"/>
          <w:szCs w:val="32"/>
        </w:rPr>
      </w:pPr>
      <w:r w:rsidRPr="001210DB">
        <w:rPr>
          <w:rFonts w:ascii="仿宋" w:eastAsia="仿宋" w:hAnsi="仿宋" w:cs="仿宋" w:hint="eastAsia"/>
          <w:kern w:val="0"/>
          <w:sz w:val="32"/>
          <w:szCs w:val="32"/>
        </w:rPr>
        <w:t>今年大事喜事多，在重要节点时刻，两刊围绕国家发展进行选题策划活动</w:t>
      </w:r>
      <w:r w:rsidR="001A0ABC">
        <w:rPr>
          <w:rFonts w:ascii="仿宋" w:eastAsia="仿宋" w:hAnsi="仿宋" w:cs="仿宋" w:hint="eastAsia"/>
          <w:kern w:val="0"/>
          <w:sz w:val="32"/>
          <w:szCs w:val="32"/>
        </w:rPr>
        <w:t>，</w:t>
      </w:r>
      <w:r w:rsidRPr="001210DB">
        <w:rPr>
          <w:rFonts w:ascii="仿宋" w:eastAsia="仿宋" w:hAnsi="仿宋" w:cs="仿宋" w:hint="eastAsia"/>
          <w:kern w:val="0"/>
          <w:sz w:val="32"/>
          <w:szCs w:val="32"/>
        </w:rPr>
        <w:t>学报围绕2019年中华人民共和国成立70周年</w:t>
      </w:r>
      <w:r w:rsidR="001A0ABC">
        <w:rPr>
          <w:rFonts w:ascii="仿宋" w:eastAsia="仿宋" w:hAnsi="仿宋" w:cs="仿宋" w:hint="eastAsia"/>
          <w:kern w:val="0"/>
          <w:sz w:val="32"/>
          <w:szCs w:val="32"/>
        </w:rPr>
        <w:t>、</w:t>
      </w:r>
      <w:r w:rsidRPr="001210DB">
        <w:rPr>
          <w:rFonts w:ascii="仿宋" w:eastAsia="仿宋" w:hAnsi="仿宋" w:cs="仿宋" w:hint="eastAsia"/>
          <w:kern w:val="0"/>
          <w:sz w:val="32"/>
          <w:szCs w:val="32"/>
        </w:rPr>
        <w:t>2022年将举办北京冬奥会，开展了“新中国体育70年”“大赛中精英运动员的心理支持”专题约稿共计</w:t>
      </w:r>
      <w:r w:rsidRPr="001210DB">
        <w:rPr>
          <w:rFonts w:ascii="仿宋" w:eastAsia="仿宋" w:hAnsi="仿宋" w:cs="仿宋"/>
          <w:kern w:val="0"/>
          <w:sz w:val="32"/>
          <w:szCs w:val="32"/>
        </w:rPr>
        <w:t>6</w:t>
      </w:r>
      <w:r w:rsidRPr="001210DB">
        <w:rPr>
          <w:rFonts w:ascii="仿宋" w:eastAsia="仿宋" w:hAnsi="仿宋" w:cs="仿宋" w:hint="eastAsia"/>
          <w:kern w:val="0"/>
          <w:sz w:val="32"/>
          <w:szCs w:val="32"/>
        </w:rPr>
        <w:t>篇。“新中国体育70年”专栏约稿以运动心理学、体育社会学、民族传统体育学3个学科为代表，由本校教师主要从国家队心理服务、体育社会学、中国武术3个主题分别访谈刘淑慧、卢元镇、吴彬，收集相关史料并撰稿。本栏目3篇文章刊发在2019年第5期。“大赛中精英运动员的心理支持”栏目论文主题围绕备战奥运会国家队运动员心理服务展开。本栏目3篇文章刊发在2019年第2期。《体育教学》2</w:t>
      </w:r>
      <w:r w:rsidRPr="001210DB">
        <w:rPr>
          <w:rFonts w:ascii="仿宋" w:eastAsia="仿宋" w:hAnsi="仿宋" w:cs="仿宋"/>
          <w:kern w:val="0"/>
          <w:sz w:val="32"/>
          <w:szCs w:val="32"/>
        </w:rPr>
        <w:t>019年第1期“</w:t>
      </w:r>
      <w:r w:rsidRPr="001210DB">
        <w:rPr>
          <w:rFonts w:ascii="仿宋" w:eastAsia="仿宋" w:hAnsi="仿宋" w:cs="仿宋" w:hint="eastAsia"/>
          <w:kern w:val="0"/>
          <w:sz w:val="32"/>
          <w:szCs w:val="32"/>
        </w:rPr>
        <w:t>改革</w:t>
      </w:r>
      <w:r w:rsidRPr="001210DB">
        <w:rPr>
          <w:rFonts w:ascii="仿宋" w:eastAsia="仿宋" w:hAnsi="仿宋" w:cs="仿宋"/>
          <w:kern w:val="0"/>
          <w:sz w:val="32"/>
          <w:szCs w:val="32"/>
        </w:rPr>
        <w:t>开放40年”</w:t>
      </w:r>
      <w:r w:rsidRPr="001210DB">
        <w:rPr>
          <w:rFonts w:ascii="仿宋" w:eastAsia="仿宋" w:hAnsi="仿宋" w:cs="仿宋" w:hint="eastAsia"/>
          <w:kern w:val="0"/>
          <w:sz w:val="32"/>
          <w:szCs w:val="32"/>
        </w:rPr>
        <w:t>专题</w:t>
      </w:r>
      <w:r w:rsidRPr="001210DB">
        <w:rPr>
          <w:rFonts w:ascii="仿宋" w:eastAsia="仿宋" w:hAnsi="仿宋" w:cs="仿宋"/>
          <w:kern w:val="0"/>
          <w:sz w:val="32"/>
          <w:szCs w:val="32"/>
        </w:rPr>
        <w:t>，对中国学校体育改革进行回顾与</w:t>
      </w:r>
      <w:r w:rsidRPr="001210DB">
        <w:rPr>
          <w:rFonts w:ascii="仿宋" w:eastAsia="仿宋" w:hAnsi="仿宋" w:cs="仿宋" w:hint="eastAsia"/>
          <w:kern w:val="0"/>
          <w:sz w:val="32"/>
          <w:szCs w:val="32"/>
        </w:rPr>
        <w:t>梳理</w:t>
      </w:r>
      <w:r w:rsidRPr="001210DB">
        <w:rPr>
          <w:rFonts w:ascii="仿宋" w:eastAsia="仿宋" w:hAnsi="仿宋" w:cs="仿宋"/>
          <w:kern w:val="0"/>
          <w:sz w:val="32"/>
          <w:szCs w:val="32"/>
        </w:rPr>
        <w:t>。</w:t>
      </w:r>
      <w:r w:rsidRPr="001210DB">
        <w:rPr>
          <w:rFonts w:ascii="仿宋" w:eastAsia="仿宋" w:hAnsi="仿宋" w:cs="仿宋" w:hint="eastAsia"/>
          <w:kern w:val="0"/>
          <w:sz w:val="32"/>
          <w:szCs w:val="32"/>
        </w:rPr>
        <w:t>并从</w:t>
      </w:r>
      <w:r w:rsidRPr="001210DB">
        <w:rPr>
          <w:rFonts w:ascii="仿宋" w:eastAsia="仿宋" w:hAnsi="仿宋" w:cs="仿宋"/>
          <w:kern w:val="0"/>
          <w:sz w:val="32"/>
          <w:szCs w:val="32"/>
        </w:rPr>
        <w:t>3月份就开始</w:t>
      </w:r>
      <w:r w:rsidRPr="001210DB">
        <w:rPr>
          <w:rFonts w:ascii="仿宋" w:eastAsia="仿宋" w:hAnsi="仿宋" w:cs="仿宋" w:hint="eastAsia"/>
          <w:kern w:val="0"/>
          <w:sz w:val="32"/>
          <w:szCs w:val="32"/>
        </w:rPr>
        <w:t>精心策划</w:t>
      </w:r>
      <w:r w:rsidRPr="001210DB">
        <w:rPr>
          <w:rFonts w:ascii="仿宋" w:eastAsia="仿宋" w:hAnsi="仿宋" w:cs="仿宋"/>
          <w:kern w:val="0"/>
          <w:sz w:val="32"/>
          <w:szCs w:val="32"/>
        </w:rPr>
        <w:t>“新中国成立70周年”专题，通过访谈录的形式，选取具有代表性的学校体育</w:t>
      </w:r>
      <w:r w:rsidRPr="001210DB">
        <w:rPr>
          <w:rFonts w:ascii="仿宋" w:eastAsia="仿宋" w:hAnsi="仿宋" w:cs="仿宋" w:hint="eastAsia"/>
          <w:kern w:val="0"/>
          <w:sz w:val="32"/>
          <w:szCs w:val="32"/>
        </w:rPr>
        <w:t>领域相关</w:t>
      </w:r>
      <w:r w:rsidRPr="001210DB">
        <w:rPr>
          <w:rFonts w:ascii="仿宋" w:eastAsia="仿宋" w:hAnsi="仿宋" w:cs="仿宋"/>
          <w:kern w:val="0"/>
          <w:sz w:val="32"/>
          <w:szCs w:val="32"/>
        </w:rPr>
        <w:t>领导、专家学者、教研员、特级教师、媒体工作者等，从新中国成立70年以来学校体育制度建设、学校体育</w:t>
      </w:r>
      <w:r w:rsidRPr="001210DB">
        <w:rPr>
          <w:rFonts w:ascii="仿宋" w:eastAsia="仿宋" w:hAnsi="仿宋" w:cs="仿宋" w:hint="eastAsia"/>
          <w:kern w:val="0"/>
          <w:sz w:val="32"/>
          <w:szCs w:val="32"/>
        </w:rPr>
        <w:t>发展</w:t>
      </w:r>
      <w:r w:rsidRPr="001210DB">
        <w:rPr>
          <w:rFonts w:ascii="仿宋" w:eastAsia="仿宋" w:hAnsi="仿宋" w:cs="仿宋"/>
          <w:kern w:val="0"/>
          <w:sz w:val="32"/>
          <w:szCs w:val="32"/>
        </w:rPr>
        <w:t>历程、农村学校体育、课程改革、课程与教学、教科研、学生体质等不同角度对我国学校体育</w:t>
      </w:r>
      <w:r w:rsidRPr="001210DB">
        <w:rPr>
          <w:rFonts w:ascii="仿宋" w:eastAsia="仿宋" w:hAnsi="仿宋" w:cs="仿宋" w:hint="eastAsia"/>
          <w:kern w:val="0"/>
          <w:sz w:val="32"/>
          <w:szCs w:val="32"/>
        </w:rPr>
        <w:t>发展历程</w:t>
      </w:r>
      <w:r w:rsidRPr="001210DB">
        <w:rPr>
          <w:rFonts w:ascii="仿宋" w:eastAsia="仿宋" w:hAnsi="仿宋" w:cs="仿宋"/>
          <w:kern w:val="0"/>
          <w:sz w:val="32"/>
          <w:szCs w:val="32"/>
        </w:rPr>
        <w:t>进行回顾和评述，勾勒出中国学校体育发展的足迹，展示</w:t>
      </w:r>
      <w:r w:rsidRPr="001210DB">
        <w:rPr>
          <w:rFonts w:ascii="仿宋" w:eastAsia="仿宋" w:hAnsi="仿宋" w:cs="仿宋" w:hint="eastAsia"/>
          <w:kern w:val="0"/>
          <w:sz w:val="32"/>
          <w:szCs w:val="32"/>
        </w:rPr>
        <w:t>了</w:t>
      </w:r>
      <w:r w:rsidRPr="001210DB">
        <w:rPr>
          <w:rFonts w:ascii="仿宋" w:eastAsia="仿宋" w:hAnsi="仿宋" w:cs="仿宋"/>
          <w:kern w:val="0"/>
          <w:sz w:val="32"/>
          <w:szCs w:val="32"/>
        </w:rPr>
        <w:t>老一辈学校体</w:t>
      </w:r>
      <w:r w:rsidRPr="001210DB">
        <w:rPr>
          <w:rFonts w:ascii="仿宋" w:eastAsia="仿宋" w:hAnsi="仿宋" w:cs="仿宋"/>
          <w:kern w:val="0"/>
          <w:sz w:val="32"/>
          <w:szCs w:val="32"/>
        </w:rPr>
        <w:lastRenderedPageBreak/>
        <w:t>育工作者的赤诚之心与无私奉献，进一步激励与增强</w:t>
      </w:r>
      <w:r w:rsidRPr="001210DB">
        <w:rPr>
          <w:rFonts w:ascii="仿宋" w:eastAsia="仿宋" w:hAnsi="仿宋" w:cs="仿宋" w:hint="eastAsia"/>
          <w:kern w:val="0"/>
          <w:sz w:val="32"/>
          <w:szCs w:val="32"/>
        </w:rPr>
        <w:t>了</w:t>
      </w:r>
      <w:r w:rsidRPr="001210DB">
        <w:rPr>
          <w:rFonts w:ascii="仿宋" w:eastAsia="仿宋" w:hAnsi="仿宋" w:cs="仿宋"/>
          <w:kern w:val="0"/>
          <w:sz w:val="32"/>
          <w:szCs w:val="32"/>
        </w:rPr>
        <w:t>广大学校体育工作者的责任感和使命感，意义重大而深远。</w:t>
      </w:r>
    </w:p>
    <w:p w:rsidR="00673F65" w:rsidRPr="00BE2CD6" w:rsidRDefault="00673F65" w:rsidP="00673F65">
      <w:pPr>
        <w:pStyle w:val="p0"/>
        <w:ind w:firstLineChars="200" w:firstLine="643"/>
        <w:rPr>
          <w:rFonts w:ascii="楷体" w:eastAsia="楷体" w:hAnsi="楷体" w:cs="仿宋"/>
          <w:b/>
          <w:sz w:val="32"/>
          <w:szCs w:val="32"/>
        </w:rPr>
      </w:pPr>
      <w:r>
        <w:rPr>
          <w:rFonts w:ascii="楷体" w:eastAsia="楷体" w:hAnsi="楷体" w:cs="仿宋" w:hint="eastAsia"/>
          <w:b/>
          <w:sz w:val="32"/>
          <w:szCs w:val="32"/>
        </w:rPr>
        <w:t>三</w:t>
      </w:r>
      <w:r w:rsidRPr="00BE2CD6">
        <w:rPr>
          <w:rFonts w:ascii="楷体" w:eastAsia="楷体" w:hAnsi="楷体" w:cs="仿宋" w:hint="eastAsia"/>
          <w:b/>
          <w:sz w:val="32"/>
          <w:szCs w:val="32"/>
        </w:rPr>
        <w:t>、学生教育管理</w:t>
      </w:r>
      <w:r w:rsidR="00720BCE">
        <w:rPr>
          <w:rFonts w:ascii="楷体" w:eastAsia="楷体" w:hAnsi="楷体" w:cs="仿宋" w:hint="eastAsia"/>
          <w:b/>
          <w:sz w:val="32"/>
          <w:szCs w:val="32"/>
        </w:rPr>
        <w:t>到位</w:t>
      </w:r>
      <w:r w:rsidRPr="00BE2CD6">
        <w:rPr>
          <w:rFonts w:ascii="楷体" w:eastAsia="楷体" w:hAnsi="楷体" w:cs="仿宋" w:hint="eastAsia"/>
          <w:b/>
          <w:sz w:val="32"/>
          <w:szCs w:val="32"/>
        </w:rPr>
        <w:t>，</w:t>
      </w:r>
      <w:r w:rsidR="00720BCE">
        <w:rPr>
          <w:rFonts w:ascii="楷体" w:eastAsia="楷体" w:hAnsi="楷体" w:cs="仿宋" w:hint="eastAsia"/>
          <w:b/>
          <w:sz w:val="32"/>
          <w:szCs w:val="32"/>
        </w:rPr>
        <w:t>学生群体</w:t>
      </w:r>
      <w:r w:rsidR="00720BCE" w:rsidRPr="00BE2CD6">
        <w:rPr>
          <w:rFonts w:ascii="楷体" w:eastAsia="楷体" w:hAnsi="楷体" w:cs="仿宋" w:hint="eastAsia"/>
          <w:b/>
          <w:sz w:val="32"/>
          <w:szCs w:val="32"/>
        </w:rPr>
        <w:t>学风</w:t>
      </w:r>
      <w:r w:rsidRPr="00BE2CD6">
        <w:rPr>
          <w:rFonts w:ascii="楷体" w:eastAsia="楷体" w:hAnsi="楷体" w:cs="仿宋" w:hint="eastAsia"/>
          <w:b/>
          <w:sz w:val="32"/>
          <w:szCs w:val="32"/>
        </w:rPr>
        <w:t>优良</w:t>
      </w:r>
    </w:p>
    <w:p w:rsidR="00673F65" w:rsidRPr="005B289C" w:rsidRDefault="00673F65" w:rsidP="00673F65">
      <w:pPr>
        <w:pStyle w:val="p0"/>
        <w:ind w:firstLineChars="200" w:firstLine="640"/>
        <w:rPr>
          <w:rFonts w:ascii="楷体" w:eastAsia="楷体" w:hAnsi="楷体" w:cs="仿宋"/>
          <w:sz w:val="32"/>
          <w:szCs w:val="32"/>
        </w:rPr>
      </w:pPr>
      <w:r>
        <w:rPr>
          <w:rFonts w:ascii="楷体" w:eastAsia="楷体" w:hAnsi="楷体" w:cs="仿宋" w:hint="eastAsia"/>
          <w:sz w:val="32"/>
          <w:szCs w:val="32"/>
        </w:rPr>
        <w:t>（</w:t>
      </w:r>
      <w:r w:rsidR="003948D8">
        <w:rPr>
          <w:rFonts w:ascii="楷体" w:eastAsia="楷体" w:hAnsi="楷体" w:cs="仿宋" w:hint="eastAsia"/>
          <w:sz w:val="32"/>
          <w:szCs w:val="32"/>
        </w:rPr>
        <w:t>一</w:t>
      </w:r>
      <w:r>
        <w:rPr>
          <w:rFonts w:ascii="楷体" w:eastAsia="楷体" w:hAnsi="楷体" w:cs="仿宋" w:hint="eastAsia"/>
          <w:sz w:val="32"/>
          <w:szCs w:val="32"/>
        </w:rPr>
        <w:t>）加强新生入学教育和毕业生学术道德教育</w:t>
      </w:r>
    </w:p>
    <w:p w:rsidR="00673F65" w:rsidRPr="005B289C" w:rsidRDefault="00500EE9" w:rsidP="00673F65">
      <w:pPr>
        <w:pStyle w:val="p0"/>
        <w:spacing w:line="360" w:lineRule="auto"/>
        <w:ind w:firstLineChars="200" w:firstLine="640"/>
        <w:jc w:val="both"/>
        <w:rPr>
          <w:rFonts w:ascii="仿宋" w:eastAsia="仿宋" w:hAnsi="仿宋" w:cs="仿宋"/>
          <w:sz w:val="32"/>
          <w:szCs w:val="32"/>
        </w:rPr>
      </w:pPr>
      <w:r>
        <w:rPr>
          <w:rFonts w:ascii="仿宋" w:eastAsia="仿宋" w:hAnsi="仿宋" w:hint="eastAsia"/>
          <w:sz w:val="32"/>
          <w:szCs w:val="32"/>
        </w:rPr>
        <w:t>学生层面的学风建设始于</w:t>
      </w:r>
      <w:r w:rsidR="003948D8" w:rsidRPr="00076A7A">
        <w:rPr>
          <w:rFonts w:ascii="仿宋" w:eastAsia="仿宋" w:hAnsi="仿宋" w:hint="eastAsia"/>
          <w:sz w:val="32"/>
          <w:szCs w:val="32"/>
        </w:rPr>
        <w:t>学生入学教育</w:t>
      </w:r>
      <w:r>
        <w:rPr>
          <w:rFonts w:ascii="仿宋" w:eastAsia="仿宋" w:hAnsi="仿宋" w:hint="eastAsia"/>
          <w:sz w:val="32"/>
          <w:szCs w:val="32"/>
        </w:rPr>
        <w:t>。学校</w:t>
      </w:r>
      <w:r w:rsidR="003948D8" w:rsidRPr="00076A7A">
        <w:rPr>
          <w:rFonts w:ascii="仿宋" w:eastAsia="仿宋" w:hAnsi="仿宋" w:hint="eastAsia"/>
          <w:sz w:val="32"/>
          <w:szCs w:val="32"/>
        </w:rPr>
        <w:t>将学风建设和学术道德纳入</w:t>
      </w:r>
      <w:r>
        <w:rPr>
          <w:rFonts w:ascii="仿宋" w:eastAsia="仿宋" w:hAnsi="仿宋" w:hint="eastAsia"/>
          <w:sz w:val="32"/>
          <w:szCs w:val="32"/>
        </w:rPr>
        <w:t>入学</w:t>
      </w:r>
      <w:r w:rsidR="003948D8" w:rsidRPr="00076A7A">
        <w:rPr>
          <w:rFonts w:ascii="仿宋" w:eastAsia="仿宋" w:hAnsi="仿宋" w:hint="eastAsia"/>
          <w:sz w:val="32"/>
          <w:szCs w:val="32"/>
        </w:rPr>
        <w:t>教育内容，</w:t>
      </w:r>
      <w:bookmarkStart w:id="0" w:name="_GoBack"/>
      <w:bookmarkEnd w:id="0"/>
      <w:r w:rsidR="003948D8" w:rsidRPr="00076A7A">
        <w:rPr>
          <w:rFonts w:ascii="仿宋" w:eastAsia="仿宋" w:hAnsi="仿宋" w:hint="eastAsia"/>
          <w:sz w:val="32"/>
          <w:szCs w:val="32"/>
        </w:rPr>
        <w:t>特别是针对研究生，</w:t>
      </w:r>
      <w:r>
        <w:rPr>
          <w:rFonts w:ascii="仿宋" w:eastAsia="仿宋" w:hAnsi="仿宋" w:hint="eastAsia"/>
          <w:sz w:val="32"/>
          <w:szCs w:val="32"/>
        </w:rPr>
        <w:t>专门</w:t>
      </w:r>
      <w:r w:rsidR="003948D8" w:rsidRPr="00076A7A">
        <w:rPr>
          <w:rFonts w:ascii="仿宋" w:eastAsia="仿宋" w:hAnsi="仿宋" w:hint="eastAsia"/>
          <w:sz w:val="32"/>
          <w:szCs w:val="32"/>
        </w:rPr>
        <w:t>安排了科学道德与学术规范专题，</w:t>
      </w:r>
      <w:r>
        <w:rPr>
          <w:rFonts w:ascii="仿宋" w:eastAsia="仿宋" w:hAnsi="仿宋" w:hint="eastAsia"/>
          <w:sz w:val="32"/>
          <w:szCs w:val="32"/>
        </w:rPr>
        <w:t>为学生</w:t>
      </w:r>
      <w:r w:rsidR="003948D8" w:rsidRPr="00076A7A">
        <w:rPr>
          <w:rFonts w:ascii="仿宋" w:eastAsia="仿宋" w:hAnsi="仿宋" w:hint="eastAsia"/>
          <w:sz w:val="32"/>
          <w:szCs w:val="32"/>
        </w:rPr>
        <w:t>上好科学道德和学术诚信的第一课，引导学生充分认识到科学道德也是道德</w:t>
      </w:r>
      <w:r>
        <w:rPr>
          <w:rFonts w:ascii="仿宋" w:eastAsia="仿宋" w:hAnsi="仿宋" w:hint="eastAsia"/>
          <w:sz w:val="32"/>
          <w:szCs w:val="32"/>
        </w:rPr>
        <w:t>范畴内的重要一环，是健全</w:t>
      </w:r>
      <w:r w:rsidR="003948D8" w:rsidRPr="00076A7A">
        <w:rPr>
          <w:rFonts w:ascii="仿宋" w:eastAsia="仿宋" w:hAnsi="仿宋" w:hint="eastAsia"/>
          <w:sz w:val="32"/>
          <w:szCs w:val="32"/>
        </w:rPr>
        <w:t>人格的重要组成部分，学做研究、学做学问首先应该从做人开始。</w:t>
      </w:r>
      <w:r w:rsidR="00673F65">
        <w:rPr>
          <w:rFonts w:ascii="仿宋" w:eastAsia="仿宋" w:hAnsi="仿宋" w:cs="仿宋" w:hint="eastAsia"/>
          <w:sz w:val="32"/>
          <w:szCs w:val="32"/>
        </w:rPr>
        <w:t>此外，在毕业年级广泛开展学术道德教育，教育引导毕业年级学生在撰写毕业论文的过程中遵守学术纪律，严守学术道德，以科学、严谨的态度和勤奋扎实的工作去完成自己的毕业论文，为自己的学业生涯交上一份合格的答卷。</w:t>
      </w:r>
    </w:p>
    <w:p w:rsidR="008F275C" w:rsidRPr="008F275C" w:rsidRDefault="008F275C" w:rsidP="008F275C">
      <w:pPr>
        <w:pStyle w:val="p0"/>
        <w:ind w:firstLineChars="200" w:firstLine="640"/>
        <w:rPr>
          <w:rFonts w:ascii="楷体" w:eastAsia="楷体" w:hAnsi="楷体" w:cs="仿宋"/>
          <w:sz w:val="32"/>
          <w:szCs w:val="32"/>
        </w:rPr>
      </w:pPr>
      <w:r w:rsidRPr="008F275C">
        <w:rPr>
          <w:rFonts w:ascii="楷体" w:eastAsia="楷体" w:hAnsi="楷体" w:cs="仿宋" w:hint="eastAsia"/>
          <w:sz w:val="32"/>
          <w:szCs w:val="32"/>
        </w:rPr>
        <w:t>（二）</w:t>
      </w:r>
      <w:r w:rsidR="003948D8" w:rsidRPr="008F275C">
        <w:rPr>
          <w:rFonts w:ascii="楷体" w:eastAsia="楷体" w:hAnsi="楷体" w:cs="仿宋" w:hint="eastAsia"/>
          <w:sz w:val="32"/>
          <w:szCs w:val="32"/>
        </w:rPr>
        <w:t>运用校园文化活动，引领学生良好学风</w:t>
      </w:r>
    </w:p>
    <w:p w:rsidR="003948D8" w:rsidRPr="00076A7A" w:rsidRDefault="00B7178B" w:rsidP="008F275C">
      <w:pPr>
        <w:ind w:firstLineChars="200" w:firstLine="640"/>
        <w:rPr>
          <w:rFonts w:ascii="仿宋" w:eastAsia="仿宋" w:hAnsi="仿宋"/>
          <w:sz w:val="32"/>
          <w:szCs w:val="32"/>
        </w:rPr>
      </w:pPr>
      <w:r>
        <w:rPr>
          <w:rFonts w:ascii="仿宋" w:eastAsia="仿宋" w:hAnsi="仿宋" w:hint="eastAsia"/>
          <w:sz w:val="32"/>
          <w:szCs w:val="32"/>
        </w:rPr>
        <w:t>学校注重通过开展校园文化活动，对学生的学风进行潜移默化的引导。</w:t>
      </w:r>
      <w:r w:rsidR="003948D8" w:rsidRPr="00076A7A">
        <w:rPr>
          <w:rFonts w:ascii="仿宋" w:eastAsia="仿宋" w:hAnsi="仿宋" w:hint="eastAsia"/>
          <w:sz w:val="32"/>
          <w:szCs w:val="32"/>
        </w:rPr>
        <w:t>将学风建设贯穿于“蓟门讲坛”、“星期四学术活动”、“京</w:t>
      </w:r>
      <w:r w:rsidR="003948D8" w:rsidRPr="00076A7A">
        <w:rPr>
          <w:rFonts w:ascii="微软雅黑" w:eastAsia="微软雅黑" w:hAnsi="微软雅黑" w:cs="微软雅黑" w:hint="eastAsia"/>
          <w:sz w:val="32"/>
          <w:szCs w:val="32"/>
        </w:rPr>
        <w:t>•</w:t>
      </w:r>
      <w:r w:rsidR="003948D8" w:rsidRPr="00076A7A">
        <w:rPr>
          <w:rFonts w:ascii="仿宋" w:eastAsia="仿宋" w:hAnsi="仿宋" w:cs="仿宋_GB2312" w:hint="eastAsia"/>
          <w:sz w:val="32"/>
          <w:szCs w:val="32"/>
        </w:rPr>
        <w:t>沪体育学研究</w:t>
      </w:r>
      <w:r w:rsidR="003948D8" w:rsidRPr="00076A7A">
        <w:rPr>
          <w:rFonts w:ascii="仿宋" w:eastAsia="仿宋" w:hAnsi="仿宋" w:hint="eastAsia"/>
          <w:sz w:val="32"/>
          <w:szCs w:val="32"/>
        </w:rPr>
        <w:t>生论坛”</w:t>
      </w:r>
      <w:r w:rsidR="003948D8" w:rsidRPr="00076A7A">
        <w:rPr>
          <w:rFonts w:ascii="仿宋" w:eastAsia="仿宋" w:hAnsi="仿宋" w:hint="eastAsia"/>
          <w:bCs/>
          <w:sz w:val="32"/>
          <w:szCs w:val="32"/>
        </w:rPr>
        <w:t>“星期三之夜——分享与进步系列讲座活动”</w:t>
      </w:r>
      <w:r w:rsidR="003948D8" w:rsidRPr="00076A7A">
        <w:rPr>
          <w:rFonts w:ascii="仿宋" w:eastAsia="仿宋" w:hAnsi="仿宋" w:hint="eastAsia"/>
          <w:sz w:val="32"/>
          <w:szCs w:val="32"/>
        </w:rPr>
        <w:t>等活动中，加强对学生的学术教育指导，培养学生良好学术风气，全方位营造讲科学、讲诚信的学术氛围，参加学生</w:t>
      </w:r>
      <w:r w:rsidR="00BA0154">
        <w:rPr>
          <w:rFonts w:ascii="仿宋" w:eastAsia="仿宋" w:hAnsi="仿宋" w:hint="eastAsia"/>
          <w:sz w:val="32"/>
          <w:szCs w:val="32"/>
        </w:rPr>
        <w:t>累计达</w:t>
      </w:r>
      <w:r w:rsidR="003948D8" w:rsidRPr="00076A7A">
        <w:rPr>
          <w:rFonts w:ascii="仿宋" w:eastAsia="仿宋" w:hAnsi="仿宋" w:hint="eastAsia"/>
          <w:sz w:val="32"/>
          <w:szCs w:val="32"/>
        </w:rPr>
        <w:t>1</w:t>
      </w:r>
      <w:r w:rsidR="003948D8" w:rsidRPr="00076A7A">
        <w:rPr>
          <w:rFonts w:ascii="仿宋" w:eastAsia="仿宋" w:hAnsi="仿宋"/>
          <w:sz w:val="32"/>
          <w:szCs w:val="32"/>
        </w:rPr>
        <w:t>000</w:t>
      </w:r>
      <w:r w:rsidR="003948D8" w:rsidRPr="00076A7A">
        <w:rPr>
          <w:rFonts w:ascii="仿宋" w:eastAsia="仿宋" w:hAnsi="仿宋" w:hint="eastAsia"/>
          <w:sz w:val="32"/>
          <w:szCs w:val="32"/>
        </w:rPr>
        <w:t>余人次</w:t>
      </w:r>
      <w:r w:rsidR="00BA0154">
        <w:rPr>
          <w:rFonts w:ascii="仿宋" w:eastAsia="仿宋" w:hAnsi="仿宋" w:hint="eastAsia"/>
          <w:sz w:val="32"/>
          <w:szCs w:val="32"/>
        </w:rPr>
        <w:t>；</w:t>
      </w:r>
      <w:r w:rsidR="003948D8" w:rsidRPr="00076A7A">
        <w:rPr>
          <w:rFonts w:ascii="仿宋" w:eastAsia="仿宋" w:hAnsi="仿宋" w:hint="eastAsia"/>
          <w:sz w:val="32"/>
          <w:szCs w:val="32"/>
        </w:rPr>
        <w:t>发挥优秀学生的榜样作用，培育学生良好学习风气，通过奖学金评定、三好学</w:t>
      </w:r>
      <w:r w:rsidR="003948D8" w:rsidRPr="00076A7A">
        <w:rPr>
          <w:rFonts w:ascii="仿宋" w:eastAsia="仿宋" w:hAnsi="仿宋" w:hint="eastAsia"/>
          <w:sz w:val="32"/>
          <w:szCs w:val="32"/>
        </w:rPr>
        <w:lastRenderedPageBreak/>
        <w:t>生评选等机制大力培育优秀学生，选树学生身边的榜样，营造积极向上的学习氛围与环境，促进学生健康成长，诚信做人</w:t>
      </w:r>
      <w:r w:rsidR="00BA0154">
        <w:rPr>
          <w:rFonts w:ascii="仿宋" w:eastAsia="仿宋" w:hAnsi="仿宋" w:hint="eastAsia"/>
          <w:sz w:val="32"/>
          <w:szCs w:val="32"/>
        </w:rPr>
        <w:t>；</w:t>
      </w:r>
      <w:r w:rsidR="003948D8" w:rsidRPr="00076A7A">
        <w:rPr>
          <w:rFonts w:ascii="仿宋" w:eastAsia="仿宋" w:hAnsi="仿宋" w:hint="eastAsia"/>
          <w:sz w:val="32"/>
          <w:szCs w:val="32"/>
        </w:rPr>
        <w:t>抓住关键节点开展学生诚信教育，在期末考试、水平考试、英语</w:t>
      </w:r>
      <w:proofErr w:type="gramStart"/>
      <w:r w:rsidR="003948D8" w:rsidRPr="00076A7A">
        <w:rPr>
          <w:rFonts w:ascii="仿宋" w:eastAsia="仿宋" w:hAnsi="仿宋" w:hint="eastAsia"/>
          <w:sz w:val="32"/>
          <w:szCs w:val="32"/>
        </w:rPr>
        <w:t>四六</w:t>
      </w:r>
      <w:proofErr w:type="gramEnd"/>
      <w:r w:rsidR="003948D8" w:rsidRPr="00076A7A">
        <w:rPr>
          <w:rFonts w:ascii="仿宋" w:eastAsia="仿宋" w:hAnsi="仿宋" w:hint="eastAsia"/>
          <w:sz w:val="32"/>
          <w:szCs w:val="32"/>
        </w:rPr>
        <w:t>级考试等工作中加强学生诚信考试教育，强化考试考风考纪</w:t>
      </w:r>
      <w:r w:rsidR="00BA0154">
        <w:rPr>
          <w:rFonts w:ascii="仿宋" w:eastAsia="仿宋" w:hAnsi="仿宋" w:hint="eastAsia"/>
          <w:sz w:val="32"/>
          <w:szCs w:val="32"/>
        </w:rPr>
        <w:t>，以考风促学风，培养学生“尊重知识、维护考试公平、公正”的意识；</w:t>
      </w:r>
      <w:r w:rsidR="003948D8" w:rsidRPr="00076A7A">
        <w:rPr>
          <w:rFonts w:ascii="仿宋" w:eastAsia="仿宋" w:hAnsi="仿宋" w:hint="eastAsia"/>
          <w:sz w:val="32"/>
          <w:szCs w:val="32"/>
        </w:rPr>
        <w:t>从论文开题、过程管理、论文答辩等环节，严格把关，确保论文质量;教育引导全校学生热爱科学、追求真理，抵制投机取巧、</w:t>
      </w:r>
      <w:proofErr w:type="gramStart"/>
      <w:r w:rsidR="003948D8" w:rsidRPr="00076A7A">
        <w:rPr>
          <w:rFonts w:ascii="仿宋" w:eastAsia="仿宋" w:hAnsi="仿宋" w:hint="eastAsia"/>
          <w:sz w:val="32"/>
          <w:szCs w:val="32"/>
        </w:rPr>
        <w:t>粗制溢造</w:t>
      </w:r>
      <w:r w:rsidR="008B4B25">
        <w:rPr>
          <w:rFonts w:ascii="仿宋" w:eastAsia="仿宋" w:hAnsi="仿宋" w:hint="eastAsia"/>
          <w:sz w:val="32"/>
          <w:szCs w:val="32"/>
        </w:rPr>
        <w:t>的</w:t>
      </w:r>
      <w:proofErr w:type="gramEnd"/>
      <w:r w:rsidR="003948D8" w:rsidRPr="00076A7A">
        <w:rPr>
          <w:rFonts w:ascii="仿宋" w:eastAsia="仿宋" w:hAnsi="仿宋" w:hint="eastAsia"/>
          <w:sz w:val="32"/>
          <w:szCs w:val="32"/>
        </w:rPr>
        <w:t>浮躁风气和</w:t>
      </w:r>
      <w:r w:rsidR="008B4B25">
        <w:rPr>
          <w:rFonts w:ascii="仿宋" w:eastAsia="仿宋" w:hAnsi="仿宋" w:hint="eastAsia"/>
          <w:sz w:val="32"/>
          <w:szCs w:val="32"/>
        </w:rPr>
        <w:t>捏造剽窃的低劣</w:t>
      </w:r>
      <w:r w:rsidR="003948D8" w:rsidRPr="00076A7A">
        <w:rPr>
          <w:rFonts w:ascii="仿宋" w:eastAsia="仿宋" w:hAnsi="仿宋" w:hint="eastAsia"/>
          <w:sz w:val="32"/>
          <w:szCs w:val="32"/>
        </w:rPr>
        <w:t>行为，把优良学风内化为自觉行动。</w:t>
      </w:r>
    </w:p>
    <w:p w:rsidR="0085081A" w:rsidRPr="001A0ABC" w:rsidRDefault="001A0ABC" w:rsidP="00673F65">
      <w:pPr>
        <w:widowControl/>
        <w:spacing w:line="360" w:lineRule="auto"/>
        <w:ind w:firstLine="640"/>
        <w:jc w:val="left"/>
        <w:rPr>
          <w:rFonts w:ascii="仿宋" w:eastAsia="仿宋" w:hAnsi="仿宋" w:cs="仿宋"/>
          <w:kern w:val="0"/>
          <w:sz w:val="32"/>
          <w:szCs w:val="32"/>
        </w:rPr>
      </w:pPr>
      <w:r>
        <w:rPr>
          <w:rFonts w:ascii="仿宋" w:eastAsia="仿宋" w:hAnsi="仿宋" w:cs="仿宋"/>
          <w:kern w:val="0"/>
          <w:sz w:val="32"/>
          <w:szCs w:val="32"/>
        </w:rPr>
        <w:t>2019</w:t>
      </w:r>
      <w:r>
        <w:rPr>
          <w:rFonts w:ascii="仿宋" w:eastAsia="仿宋" w:hAnsi="仿宋" w:cs="仿宋" w:hint="eastAsia"/>
          <w:kern w:val="0"/>
          <w:sz w:val="32"/>
          <w:szCs w:val="32"/>
        </w:rPr>
        <w:t>年，</w:t>
      </w:r>
      <w:r w:rsidRPr="00076A7A">
        <w:rPr>
          <w:rFonts w:ascii="仿宋" w:eastAsia="仿宋" w:hAnsi="仿宋" w:hint="eastAsia"/>
          <w:sz w:val="32"/>
          <w:szCs w:val="32"/>
        </w:rPr>
        <w:t>我校</w:t>
      </w:r>
      <w:r w:rsidRPr="00076A7A">
        <w:rPr>
          <w:rFonts w:ascii="仿宋" w:eastAsia="仿宋" w:hAnsi="仿宋" w:cs="仿宋" w:hint="eastAsia"/>
          <w:sz w:val="32"/>
          <w:szCs w:val="32"/>
        </w:rPr>
        <w:t>未出现违反学术道德和学术不端的行为。</w:t>
      </w:r>
    </w:p>
    <w:p w:rsidR="00495518" w:rsidRDefault="00495518" w:rsidP="00673F65">
      <w:pPr>
        <w:widowControl/>
        <w:spacing w:line="360" w:lineRule="auto"/>
        <w:ind w:firstLine="640"/>
        <w:jc w:val="left"/>
        <w:rPr>
          <w:rFonts w:ascii="仿宋" w:eastAsia="仿宋" w:hAnsi="仿宋" w:cs="仿宋"/>
          <w:kern w:val="0"/>
          <w:sz w:val="32"/>
          <w:szCs w:val="32"/>
        </w:rPr>
      </w:pPr>
    </w:p>
    <w:p w:rsidR="0085081A" w:rsidRDefault="0085081A" w:rsidP="00673F65">
      <w:pPr>
        <w:widowControl/>
        <w:spacing w:line="360" w:lineRule="auto"/>
        <w:ind w:firstLine="640"/>
        <w:jc w:val="lef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kern w:val="0"/>
          <w:sz w:val="32"/>
          <w:szCs w:val="32"/>
        </w:rPr>
        <w:t>首都体育学院</w:t>
      </w:r>
    </w:p>
    <w:p w:rsidR="00780F62" w:rsidRPr="0085081A" w:rsidRDefault="0085081A" w:rsidP="0085081A">
      <w:pPr>
        <w:widowControl/>
        <w:spacing w:line="360" w:lineRule="auto"/>
        <w:ind w:firstLine="640"/>
        <w:jc w:val="left"/>
        <w:rPr>
          <w:rFonts w:ascii="仿宋" w:eastAsia="仿宋" w:hAnsi="仿宋" w:cs="仿宋"/>
          <w:kern w:val="0"/>
          <w:sz w:val="32"/>
          <w:szCs w:val="32"/>
        </w:rPr>
      </w:pPr>
      <w:r>
        <w:rPr>
          <w:rFonts w:ascii="仿宋" w:eastAsia="仿宋" w:hAnsi="仿宋" w:cs="仿宋" w:hint="eastAsia"/>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kern w:val="0"/>
          <w:sz w:val="32"/>
          <w:szCs w:val="32"/>
        </w:rPr>
        <w:t>2</w:t>
      </w:r>
      <w:r>
        <w:rPr>
          <w:rFonts w:ascii="仿宋" w:eastAsia="仿宋" w:hAnsi="仿宋" w:cs="仿宋"/>
          <w:kern w:val="0"/>
          <w:sz w:val="32"/>
          <w:szCs w:val="32"/>
        </w:rPr>
        <w:t>019</w:t>
      </w:r>
      <w:r>
        <w:rPr>
          <w:rFonts w:ascii="仿宋" w:eastAsia="仿宋" w:hAnsi="仿宋" w:cs="仿宋" w:hint="eastAsia"/>
          <w:kern w:val="0"/>
          <w:sz w:val="32"/>
          <w:szCs w:val="32"/>
        </w:rPr>
        <w:t>年1</w:t>
      </w:r>
      <w:r>
        <w:rPr>
          <w:rFonts w:ascii="仿宋" w:eastAsia="仿宋" w:hAnsi="仿宋" w:cs="仿宋"/>
          <w:kern w:val="0"/>
          <w:sz w:val="32"/>
          <w:szCs w:val="32"/>
        </w:rPr>
        <w:t>2</w:t>
      </w:r>
      <w:r>
        <w:rPr>
          <w:rFonts w:ascii="仿宋" w:eastAsia="仿宋" w:hAnsi="仿宋" w:cs="仿宋" w:hint="eastAsia"/>
          <w:kern w:val="0"/>
          <w:sz w:val="32"/>
          <w:szCs w:val="32"/>
        </w:rPr>
        <w:t>月</w:t>
      </w:r>
      <w:r>
        <w:rPr>
          <w:rFonts w:ascii="仿宋" w:eastAsia="仿宋" w:hAnsi="仿宋" w:cs="仿宋"/>
          <w:kern w:val="0"/>
          <w:sz w:val="32"/>
          <w:szCs w:val="32"/>
        </w:rPr>
        <w:t>29</w:t>
      </w:r>
      <w:r>
        <w:rPr>
          <w:rFonts w:ascii="仿宋" w:eastAsia="仿宋" w:hAnsi="仿宋" w:cs="仿宋" w:hint="eastAsia"/>
          <w:kern w:val="0"/>
          <w:sz w:val="32"/>
          <w:szCs w:val="32"/>
        </w:rPr>
        <w:t>日</w:t>
      </w:r>
    </w:p>
    <w:sectPr w:rsidR="00780F62" w:rsidRPr="008508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FCA" w:rsidRDefault="00013FCA" w:rsidP="009C0FCA">
      <w:r>
        <w:separator/>
      </w:r>
    </w:p>
  </w:endnote>
  <w:endnote w:type="continuationSeparator" w:id="0">
    <w:p w:rsidR="00013FCA" w:rsidRDefault="00013FCA" w:rsidP="009C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FCA" w:rsidRDefault="00013FCA" w:rsidP="009C0FCA">
      <w:r>
        <w:separator/>
      </w:r>
    </w:p>
  </w:footnote>
  <w:footnote w:type="continuationSeparator" w:id="0">
    <w:p w:rsidR="00013FCA" w:rsidRDefault="00013FCA" w:rsidP="009C0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B8"/>
    <w:rsid w:val="00001D4E"/>
    <w:rsid w:val="00013FCA"/>
    <w:rsid w:val="0005390F"/>
    <w:rsid w:val="000D123E"/>
    <w:rsid w:val="001122E3"/>
    <w:rsid w:val="001210DB"/>
    <w:rsid w:val="00173D69"/>
    <w:rsid w:val="001A0ABC"/>
    <w:rsid w:val="001C2EC1"/>
    <w:rsid w:val="00226234"/>
    <w:rsid w:val="002A333E"/>
    <w:rsid w:val="002B308C"/>
    <w:rsid w:val="00310951"/>
    <w:rsid w:val="003948D8"/>
    <w:rsid w:val="003F655E"/>
    <w:rsid w:val="0043064B"/>
    <w:rsid w:val="004372FA"/>
    <w:rsid w:val="00466216"/>
    <w:rsid w:val="00495518"/>
    <w:rsid w:val="00500EE9"/>
    <w:rsid w:val="0052218E"/>
    <w:rsid w:val="0052260B"/>
    <w:rsid w:val="005402A8"/>
    <w:rsid w:val="00566D9D"/>
    <w:rsid w:val="005B289C"/>
    <w:rsid w:val="005F1E3A"/>
    <w:rsid w:val="00673F65"/>
    <w:rsid w:val="0069571F"/>
    <w:rsid w:val="00720BCE"/>
    <w:rsid w:val="00780F62"/>
    <w:rsid w:val="007A3DCE"/>
    <w:rsid w:val="007B4D83"/>
    <w:rsid w:val="007D2181"/>
    <w:rsid w:val="007F42CB"/>
    <w:rsid w:val="0085081A"/>
    <w:rsid w:val="008B4B25"/>
    <w:rsid w:val="008E3D55"/>
    <w:rsid w:val="008F0D02"/>
    <w:rsid w:val="008F275C"/>
    <w:rsid w:val="008F6E16"/>
    <w:rsid w:val="0092730E"/>
    <w:rsid w:val="009400B3"/>
    <w:rsid w:val="009C0FCA"/>
    <w:rsid w:val="009E72F6"/>
    <w:rsid w:val="00A2014F"/>
    <w:rsid w:val="00AA2B06"/>
    <w:rsid w:val="00AF5A3B"/>
    <w:rsid w:val="00B7178B"/>
    <w:rsid w:val="00B72F5C"/>
    <w:rsid w:val="00B90F0B"/>
    <w:rsid w:val="00BA0154"/>
    <w:rsid w:val="00BA1FB8"/>
    <w:rsid w:val="00BB5E17"/>
    <w:rsid w:val="00BE2CD6"/>
    <w:rsid w:val="00C67C2D"/>
    <w:rsid w:val="00C829A2"/>
    <w:rsid w:val="00C91B10"/>
    <w:rsid w:val="00CF1E27"/>
    <w:rsid w:val="00D25F52"/>
    <w:rsid w:val="00D41206"/>
    <w:rsid w:val="00DD7680"/>
    <w:rsid w:val="00ED4902"/>
    <w:rsid w:val="00ED72AE"/>
    <w:rsid w:val="00FA73CB"/>
    <w:rsid w:val="00FF6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F81B"/>
  <w15:chartTrackingRefBased/>
  <w15:docId w15:val="{9FEC49C9-D3E8-4CAF-974A-F8DDE843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F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C0F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0FCA"/>
    <w:rPr>
      <w:sz w:val="18"/>
      <w:szCs w:val="18"/>
    </w:rPr>
  </w:style>
  <w:style w:type="paragraph" w:styleId="a5">
    <w:name w:val="footer"/>
    <w:basedOn w:val="a"/>
    <w:link w:val="a6"/>
    <w:uiPriority w:val="99"/>
    <w:unhideWhenUsed/>
    <w:rsid w:val="009C0F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0FCA"/>
    <w:rPr>
      <w:sz w:val="18"/>
      <w:szCs w:val="18"/>
    </w:rPr>
  </w:style>
  <w:style w:type="character" w:customStyle="1" w:styleId="1">
    <w:name w:val="正文文本 字符1"/>
    <w:link w:val="a7"/>
    <w:qFormat/>
    <w:rsid w:val="009C0FCA"/>
    <w:rPr>
      <w:rFonts w:ascii="Times New Roman" w:eastAsia="宋体" w:hAnsi="Times New Roman" w:cs="Times New Roman"/>
      <w:szCs w:val="24"/>
    </w:rPr>
  </w:style>
  <w:style w:type="paragraph" w:styleId="a7">
    <w:name w:val="Body Text"/>
    <w:basedOn w:val="a"/>
    <w:link w:val="1"/>
    <w:qFormat/>
    <w:rsid w:val="009C0FCA"/>
    <w:pPr>
      <w:spacing w:after="120"/>
    </w:pPr>
    <w:rPr>
      <w:rFonts w:ascii="Times New Roman" w:hAnsi="Times New Roman"/>
      <w:szCs w:val="24"/>
    </w:rPr>
  </w:style>
  <w:style w:type="character" w:customStyle="1" w:styleId="a8">
    <w:name w:val="正文文本 字符"/>
    <w:basedOn w:val="a0"/>
    <w:uiPriority w:val="99"/>
    <w:semiHidden/>
    <w:rsid w:val="009C0FCA"/>
    <w:rPr>
      <w:rFonts w:ascii="Calibri" w:eastAsia="宋体" w:hAnsi="Calibri" w:cs="Times New Roman"/>
    </w:rPr>
  </w:style>
  <w:style w:type="paragraph" w:customStyle="1" w:styleId="p0">
    <w:name w:val="p0"/>
    <w:basedOn w:val="a"/>
    <w:qFormat/>
    <w:rsid w:val="009C0FCA"/>
    <w:pPr>
      <w:widowControl/>
      <w:jc w:val="left"/>
    </w:pPr>
    <w:rPr>
      <w:rFonts w:ascii="Times New Roman" w:hAnsi="Times New Roman"/>
      <w:kern w:val="0"/>
      <w:sz w:val="24"/>
      <w:szCs w:val="24"/>
    </w:rPr>
  </w:style>
  <w:style w:type="paragraph" w:styleId="a9">
    <w:name w:val="Normal (Web)"/>
    <w:basedOn w:val="a"/>
    <w:uiPriority w:val="99"/>
    <w:rsid w:val="000D123E"/>
    <w:pPr>
      <w:widowControl/>
      <w:spacing w:before="100" w:beforeAutospacing="1" w:after="100" w:afterAutospacing="1"/>
      <w:jc w:val="left"/>
    </w:pPr>
    <w:rPr>
      <w:rFonts w:ascii="宋体" w:hAnsi="宋体" w:cs="宋体"/>
      <w:kern w:val="0"/>
      <w:sz w:val="24"/>
      <w:szCs w:val="24"/>
    </w:rPr>
  </w:style>
  <w:style w:type="character" w:customStyle="1" w:styleId="Char">
    <w:name w:val="页眉 Char"/>
    <w:rsid w:val="00310951"/>
    <w:rPr>
      <w:rFonts w:eastAsia="宋体"/>
      <w:kern w:val="2"/>
      <w:sz w:val="18"/>
      <w:szCs w:val="18"/>
      <w:lang w:val="en-US" w:eastAsia="zh-CN" w:bidi="ar-SA"/>
    </w:rPr>
  </w:style>
  <w:style w:type="character" w:styleId="aa">
    <w:name w:val="Strong"/>
    <w:basedOn w:val="a0"/>
    <w:uiPriority w:val="22"/>
    <w:qFormat/>
    <w:rsid w:val="002B3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jin'zhuo</dc:creator>
  <cp:keywords/>
  <dc:description/>
  <cp:lastModifiedBy> </cp:lastModifiedBy>
  <cp:revision>55</cp:revision>
  <dcterms:created xsi:type="dcterms:W3CDTF">2021-01-02T02:10:00Z</dcterms:created>
  <dcterms:modified xsi:type="dcterms:W3CDTF">2021-01-04T03:33:00Z</dcterms:modified>
</cp:coreProperties>
</file>